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BC889" w14:textId="77777777" w:rsidR="00E56C9C" w:rsidRDefault="0046569D" w:rsidP="0093402A">
      <w:pPr>
        <w:pStyle w:val="Bezmezer"/>
        <w:jc w:val="both"/>
      </w:pPr>
      <w:r>
        <w:tab/>
        <w:t>Od nep</w:t>
      </w:r>
      <w:r w:rsidR="000043F5">
        <w:t xml:space="preserve">aměti je rostlinné zemědělství a jeho </w:t>
      </w:r>
      <w:r>
        <w:t xml:space="preserve">obilnářství spjato s mlýny. Území OÚ Černíny bylo vždy zahrnováno do obilnářské oblasti </w:t>
      </w:r>
      <w:proofErr w:type="spellStart"/>
      <w:r>
        <w:t>kutnohorska</w:t>
      </w:r>
      <w:proofErr w:type="spellEnd"/>
      <w:r>
        <w:t>, spíše již do té okrajové, „</w:t>
      </w:r>
      <w:proofErr w:type="spellStart"/>
      <w:r>
        <w:rPr>
          <w:i/>
        </w:rPr>
        <w:t>druhojakostní</w:t>
      </w:r>
      <w:proofErr w:type="spellEnd"/>
      <w:r>
        <w:rPr>
          <w:i/>
        </w:rPr>
        <w:t>“.</w:t>
      </w:r>
      <w:r>
        <w:t xml:space="preserve"> Ale každý zemědělec měl část svých polí osetou obilím.</w:t>
      </w:r>
      <w:r w:rsidR="008C50E9">
        <w:t xml:space="preserve"> Jíst bylo potřeba.</w:t>
      </w:r>
      <w:r>
        <w:br/>
      </w:r>
      <w:r>
        <w:tab/>
        <w:t xml:space="preserve">Avšak mlynářství se u nás téměř neprovozovalo. Ano, hlavním důvodem bylo, že nebyla </w:t>
      </w:r>
      <w:r w:rsidR="0092221D">
        <w:t xml:space="preserve">tekoucí </w:t>
      </w:r>
      <w:r>
        <w:t>voda</w:t>
      </w:r>
      <w:r w:rsidR="0092221D">
        <w:t>.</w:t>
      </w:r>
      <w:r w:rsidR="00367FC1">
        <w:t xml:space="preserve"> Neboť největší řeka </w:t>
      </w:r>
      <w:proofErr w:type="spellStart"/>
      <w:r w:rsidR="00367FC1">
        <w:t>kutnohorska</w:t>
      </w:r>
      <w:proofErr w:type="spellEnd"/>
      <w:r w:rsidR="00367FC1">
        <w:t xml:space="preserve"> – Vrchlice zde „teprve“ pramenila. </w:t>
      </w:r>
      <w:r w:rsidR="009673F4">
        <w:t>A n</w:t>
      </w:r>
      <w:r w:rsidR="00367FC1">
        <w:t>ěkolik potůčků, většinou bezejmenných zde pramenících nebylo zdrojem pro zbudování a provoz vodního mlýna.</w:t>
      </w:r>
    </w:p>
    <w:p w14:paraId="5BB90B7B" w14:textId="77777777" w:rsidR="0046569D" w:rsidRDefault="00E56C9C" w:rsidP="0093402A">
      <w:pPr>
        <w:pStyle w:val="Bezmezer"/>
        <w:jc w:val="both"/>
      </w:pPr>
      <w:r>
        <w:t>Dochované dokumenty a materiály prokaz</w:t>
      </w:r>
      <w:r w:rsidR="0025759D">
        <w:t>ují, že na dnešním území OÚ byly</w:t>
      </w:r>
      <w:r>
        <w:t xml:space="preserve"> j</w:t>
      </w:r>
      <w:r w:rsidR="001D4049">
        <w:t>en dva mlýny. Mlýn na Vidláku n</w:t>
      </w:r>
      <w:r>
        <w:t xml:space="preserve">a vnější </w:t>
      </w:r>
      <w:r w:rsidR="00D13C72">
        <w:t>hrázi stejnojmenného rybníka, kt</w:t>
      </w:r>
      <w:r>
        <w:t xml:space="preserve">erý ukončil svou </w:t>
      </w:r>
      <w:proofErr w:type="gramStart"/>
      <w:r>
        <w:t>činnost</w:t>
      </w:r>
      <w:proofErr w:type="gramEnd"/>
      <w:r>
        <w:t xml:space="preserve"> a i jako nemovitost zanikl na přelomu předminulého a minulého století. A mlýn v</w:t>
      </w:r>
      <w:r w:rsidR="00D13C72">
        <w:t> </w:t>
      </w:r>
      <w:r>
        <w:t>Bahýnku</w:t>
      </w:r>
      <w:r w:rsidR="00D13C72">
        <w:t>,</w:t>
      </w:r>
      <w:r w:rsidR="001D4049">
        <w:t xml:space="preserve"> jehož</w:t>
      </w:r>
      <w:r>
        <w:t xml:space="preserve"> konec nastal ve druhé polovici 50. </w:t>
      </w:r>
      <w:proofErr w:type="spellStart"/>
      <w:r>
        <w:t>tých</w:t>
      </w:r>
      <w:proofErr w:type="spellEnd"/>
      <w:r>
        <w:t xml:space="preserve"> let minulého století v souvislosti se vznikem JZD Bahno</w:t>
      </w:r>
      <w:r w:rsidR="00D13C72">
        <w:t>.</w:t>
      </w:r>
      <w:r>
        <w:t xml:space="preserve"> </w:t>
      </w:r>
      <w:r w:rsidR="00D13C72" w:rsidRPr="00D13C72">
        <w:rPr>
          <w:sz w:val="18"/>
          <w:szCs w:val="18"/>
        </w:rPr>
        <w:t>Mlýn po několik dalších let ještě „fungoval“ ale nikoli již k mletí mouky.</w:t>
      </w:r>
      <w:r w:rsidR="00D13C72">
        <w:rPr>
          <w:sz w:val="18"/>
          <w:szCs w:val="18"/>
        </w:rPr>
        <w:t xml:space="preserve"> Areál mlýna – mlýnice, vila jejich posledních majetníků, hospodářské budovy či velký sad doposud „stojí“, ale pamětníků těchto jako mlynářských</w:t>
      </w:r>
      <w:r w:rsidR="0025759D">
        <w:rPr>
          <w:sz w:val="18"/>
          <w:szCs w:val="18"/>
        </w:rPr>
        <w:t xml:space="preserve"> v </w:t>
      </w:r>
      <w:proofErr w:type="gramStart"/>
      <w:r w:rsidR="0025759D">
        <w:rPr>
          <w:sz w:val="18"/>
          <w:szCs w:val="18"/>
        </w:rPr>
        <w:t xml:space="preserve">Bahýnku </w:t>
      </w:r>
      <w:r w:rsidR="00D13C72">
        <w:rPr>
          <w:sz w:val="18"/>
          <w:szCs w:val="18"/>
        </w:rPr>
        <w:t xml:space="preserve"> již</w:t>
      </w:r>
      <w:proofErr w:type="gramEnd"/>
      <w:r w:rsidR="00D13C72">
        <w:rPr>
          <w:sz w:val="18"/>
          <w:szCs w:val="18"/>
        </w:rPr>
        <w:t xml:space="preserve"> není.</w:t>
      </w:r>
      <w:r w:rsidR="0003528A" w:rsidRPr="00D13C72">
        <w:rPr>
          <w:sz w:val="18"/>
          <w:szCs w:val="18"/>
        </w:rPr>
        <w:br/>
      </w:r>
      <w:r w:rsidR="0003528A">
        <w:tab/>
        <w:t>A tak i mlynářství bylo u nás</w:t>
      </w:r>
      <w:r w:rsidR="00A03E00">
        <w:t xml:space="preserve"> také</w:t>
      </w:r>
      <w:r w:rsidR="0003528A">
        <w:t xml:space="preserve"> </w:t>
      </w:r>
      <w:proofErr w:type="spellStart"/>
      <w:r w:rsidR="0003528A">
        <w:rPr>
          <w:i/>
        </w:rPr>
        <w:t>druhojakostní</w:t>
      </w:r>
      <w:proofErr w:type="spellEnd"/>
      <w:r w:rsidR="0003528A">
        <w:rPr>
          <w:i/>
        </w:rPr>
        <w:t xml:space="preserve">. </w:t>
      </w:r>
      <w:r w:rsidR="0003528A">
        <w:t>Ne kvalitou semleté mouky, ale mlynářství mělo svoji hierarchii:</w:t>
      </w:r>
    </w:p>
    <w:p w14:paraId="64FA541C" w14:textId="77777777" w:rsidR="0003528A" w:rsidRPr="00645054" w:rsidRDefault="0003528A" w:rsidP="0093402A">
      <w:pPr>
        <w:pStyle w:val="Odstavecseseznamem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Mlynář pantáta </w:t>
      </w:r>
      <w:r w:rsidR="00645054">
        <w:rPr>
          <w:sz w:val="28"/>
        </w:rPr>
        <w:t xml:space="preserve">/pan otec/ </w:t>
      </w:r>
      <w:proofErr w:type="spellStart"/>
      <w:r w:rsidR="00645054">
        <w:rPr>
          <w:i/>
          <w:sz w:val="28"/>
        </w:rPr>
        <w:t>velkovodský</w:t>
      </w:r>
      <w:proofErr w:type="spellEnd"/>
      <w:r w:rsidR="00645054">
        <w:rPr>
          <w:i/>
          <w:sz w:val="28"/>
        </w:rPr>
        <w:t>.</w:t>
      </w:r>
    </w:p>
    <w:p w14:paraId="72799B9F" w14:textId="77777777" w:rsidR="00645054" w:rsidRPr="00645054" w:rsidRDefault="00645054" w:rsidP="0093402A">
      <w:pPr>
        <w:pStyle w:val="Odstavecseseznamem"/>
        <w:numPr>
          <w:ilvl w:val="0"/>
          <w:numId w:val="1"/>
        </w:numPr>
        <w:jc w:val="both"/>
        <w:rPr>
          <w:sz w:val="28"/>
        </w:rPr>
      </w:pPr>
      <w:r w:rsidRPr="00645054">
        <w:rPr>
          <w:sz w:val="28"/>
        </w:rPr>
        <w:t>Otec</w:t>
      </w:r>
      <w:r>
        <w:rPr>
          <w:sz w:val="28"/>
        </w:rPr>
        <w:t xml:space="preserve"> </w:t>
      </w:r>
      <w:r>
        <w:rPr>
          <w:i/>
          <w:sz w:val="28"/>
        </w:rPr>
        <w:t>potočník.</w:t>
      </w:r>
    </w:p>
    <w:p w14:paraId="3E5420B7" w14:textId="77777777" w:rsidR="00645054" w:rsidRPr="00645054" w:rsidRDefault="00645054" w:rsidP="0093402A">
      <w:pPr>
        <w:pStyle w:val="Odstavecseseznamem"/>
        <w:numPr>
          <w:ilvl w:val="0"/>
          <w:numId w:val="1"/>
        </w:numPr>
        <w:jc w:val="both"/>
        <w:rPr>
          <w:sz w:val="28"/>
        </w:rPr>
      </w:pPr>
      <w:r w:rsidRPr="00645054">
        <w:rPr>
          <w:sz w:val="28"/>
        </w:rPr>
        <w:t>Mlynář</w:t>
      </w:r>
      <w:r>
        <w:rPr>
          <w:sz w:val="28"/>
        </w:rPr>
        <w:t xml:space="preserve"> </w:t>
      </w:r>
      <w:proofErr w:type="spellStart"/>
      <w:r>
        <w:rPr>
          <w:sz w:val="28"/>
        </w:rPr>
        <w:t>malovodský</w:t>
      </w:r>
      <w:proofErr w:type="spellEnd"/>
      <w:r>
        <w:rPr>
          <w:sz w:val="28"/>
        </w:rPr>
        <w:t xml:space="preserve"> – </w:t>
      </w:r>
      <w:r>
        <w:rPr>
          <w:i/>
          <w:sz w:val="28"/>
        </w:rPr>
        <w:t>žabař.</w:t>
      </w:r>
    </w:p>
    <w:p w14:paraId="3C77F35C" w14:textId="77777777" w:rsidR="00645054" w:rsidRDefault="00645054" w:rsidP="0093402A">
      <w:pPr>
        <w:jc w:val="both"/>
        <w:rPr>
          <w:sz w:val="28"/>
        </w:rPr>
      </w:pPr>
      <w:r>
        <w:rPr>
          <w:sz w:val="28"/>
        </w:rPr>
        <w:t>V našich vesnicích byly pouze dva mlýny.</w:t>
      </w:r>
      <w:r w:rsidR="00E826AE">
        <w:rPr>
          <w:sz w:val="28"/>
        </w:rPr>
        <w:t xml:space="preserve"> (</w:t>
      </w:r>
      <w:r w:rsidR="00E826AE">
        <w:rPr>
          <w:sz w:val="24"/>
        </w:rPr>
        <w:t>Je zajímavé, že měly oba stejné číslo popisné – 21.)</w:t>
      </w:r>
      <w:r>
        <w:rPr>
          <w:sz w:val="28"/>
        </w:rPr>
        <w:t xml:space="preserve"> Po prvním na hrázi rybníka Vidlák se nezachovalo nic. Po druhém v Bahýn</w:t>
      </w:r>
      <w:r w:rsidR="009673F4">
        <w:rPr>
          <w:sz w:val="28"/>
        </w:rPr>
        <w:t>ku doposud stojí bývalá mlýnice i související nemovitosti.</w:t>
      </w:r>
    </w:p>
    <w:p w14:paraId="60BFD2F5" w14:textId="77777777" w:rsidR="00E826AE" w:rsidRPr="00E826AE" w:rsidRDefault="00645054" w:rsidP="0093402A">
      <w:pPr>
        <w:jc w:val="both"/>
        <w:rPr>
          <w:sz w:val="24"/>
        </w:rPr>
      </w:pPr>
      <w:r>
        <w:rPr>
          <w:sz w:val="28"/>
        </w:rPr>
        <w:t xml:space="preserve">Bývalý mlýn na </w:t>
      </w:r>
      <w:r w:rsidRPr="00730DB1">
        <w:rPr>
          <w:i/>
          <w:sz w:val="28"/>
        </w:rPr>
        <w:t>hrázi</w:t>
      </w:r>
      <w:r>
        <w:rPr>
          <w:sz w:val="28"/>
        </w:rPr>
        <w:t xml:space="preserve"> Vidláku byl jednodušší vodní stavbou.</w:t>
      </w:r>
      <w:r w:rsidR="009E61B1">
        <w:rPr>
          <w:sz w:val="28"/>
        </w:rPr>
        <w:t xml:space="preserve"> Stál přímo na vnější hrázi rybníka.</w:t>
      </w:r>
      <w:r w:rsidR="00E826AE">
        <w:rPr>
          <w:sz w:val="28"/>
        </w:rPr>
        <w:t xml:space="preserve"> </w:t>
      </w:r>
      <w:r w:rsidR="00E826AE">
        <w:rPr>
          <w:sz w:val="24"/>
        </w:rPr>
        <w:t>(Katastr nemovitostí z roku 1879 jej uvádí jako fungující mlýn v majetku Josefa a Ma</w:t>
      </w:r>
      <w:r w:rsidR="008C50E9">
        <w:rPr>
          <w:sz w:val="24"/>
        </w:rPr>
        <w:t>rie Valentových. V roce 1909 řídící uč</w:t>
      </w:r>
      <w:r w:rsidR="00E826AE">
        <w:rPr>
          <w:sz w:val="24"/>
        </w:rPr>
        <w:t xml:space="preserve">itel černínské školy </w:t>
      </w:r>
      <w:proofErr w:type="spellStart"/>
      <w:r w:rsidR="00E826AE">
        <w:rPr>
          <w:sz w:val="24"/>
        </w:rPr>
        <w:t>Semotán</w:t>
      </w:r>
      <w:proofErr w:type="spellEnd"/>
      <w:r w:rsidR="00E826AE">
        <w:rPr>
          <w:sz w:val="24"/>
        </w:rPr>
        <w:t xml:space="preserve"> píše o mlýně, že již není, že byl zbořen.)</w:t>
      </w:r>
    </w:p>
    <w:p w14:paraId="3A0CE63C" w14:textId="77777777" w:rsidR="00645054" w:rsidRDefault="00645054" w:rsidP="0093402A">
      <w:pPr>
        <w:jc w:val="both"/>
        <w:rPr>
          <w:sz w:val="28"/>
        </w:rPr>
      </w:pPr>
      <w:r>
        <w:rPr>
          <w:sz w:val="28"/>
        </w:rPr>
        <w:t xml:space="preserve"> Mlýn v Bahýnku byl složitější. K provozu potřeboval náhon, stavidlo, </w:t>
      </w:r>
      <w:r w:rsidR="00730DB1">
        <w:rPr>
          <w:sz w:val="28"/>
        </w:rPr>
        <w:t xml:space="preserve">nádrž a řadu </w:t>
      </w:r>
      <w:r w:rsidR="00730DB1">
        <w:rPr>
          <w:i/>
          <w:sz w:val="28"/>
        </w:rPr>
        <w:t xml:space="preserve">vodoprávních oprávnění </w:t>
      </w:r>
      <w:r w:rsidR="00730DB1">
        <w:rPr>
          <w:sz w:val="28"/>
        </w:rPr>
        <w:t xml:space="preserve">k rybníku Svěcený a Dymáček. Právně upraven musel být i případ vypuštění rybníků za účelem </w:t>
      </w:r>
      <w:proofErr w:type="gramStart"/>
      <w:r w:rsidR="00730DB1">
        <w:rPr>
          <w:sz w:val="28"/>
        </w:rPr>
        <w:t>výlovu,</w:t>
      </w:r>
      <w:proofErr w:type="gramEnd"/>
      <w:r w:rsidR="00730DB1">
        <w:rPr>
          <w:sz w:val="28"/>
        </w:rPr>
        <w:t xml:space="preserve"> apod.</w:t>
      </w:r>
    </w:p>
    <w:p w14:paraId="1BE94E7C" w14:textId="77777777" w:rsidR="00730DB1" w:rsidRDefault="00730DB1" w:rsidP="0093402A">
      <w:pPr>
        <w:jc w:val="both"/>
        <w:rPr>
          <w:sz w:val="28"/>
        </w:rPr>
      </w:pPr>
      <w:r>
        <w:rPr>
          <w:sz w:val="28"/>
        </w:rPr>
        <w:t>Oba mlýny byly mlýny je</w:t>
      </w:r>
      <w:r w:rsidR="00A03E00">
        <w:rPr>
          <w:sz w:val="28"/>
        </w:rPr>
        <w:t>n</w:t>
      </w:r>
      <w:r>
        <w:rPr>
          <w:sz w:val="28"/>
        </w:rPr>
        <w:t xml:space="preserve"> o jednom kole.</w:t>
      </w:r>
    </w:p>
    <w:p w14:paraId="6074B7D9" w14:textId="77777777" w:rsidR="00730DB1" w:rsidRDefault="00730DB1" w:rsidP="0093402A">
      <w:pPr>
        <w:jc w:val="both"/>
        <w:rPr>
          <w:sz w:val="28"/>
        </w:rPr>
      </w:pPr>
      <w:r>
        <w:rPr>
          <w:sz w:val="28"/>
        </w:rPr>
        <w:tab/>
      </w:r>
      <w:r w:rsidRPr="00C95D66">
        <w:rPr>
          <w:sz w:val="28"/>
          <w:u w:val="single"/>
        </w:rPr>
        <w:t>Mlýn byl „malý svět“.</w:t>
      </w:r>
      <w:r w:rsidR="00C95D66">
        <w:rPr>
          <w:sz w:val="28"/>
          <w:u w:val="single"/>
        </w:rPr>
        <w:t xml:space="preserve"> </w:t>
      </w:r>
      <w:r w:rsidR="00C95D66">
        <w:rPr>
          <w:sz w:val="28"/>
        </w:rPr>
        <w:t>Měl svoji strukturu a hierarchii.</w:t>
      </w:r>
    </w:p>
    <w:p w14:paraId="78BDE0A3" w14:textId="77777777" w:rsidR="00C95D66" w:rsidRPr="00C95D66" w:rsidRDefault="00C95D66" w:rsidP="0093402A">
      <w:pPr>
        <w:pStyle w:val="Odstavecseseznamem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Pod panem otcem, majitelem mlýna byl </w:t>
      </w:r>
      <w:r>
        <w:rPr>
          <w:i/>
          <w:sz w:val="28"/>
        </w:rPr>
        <w:t xml:space="preserve">stárek, </w:t>
      </w:r>
      <w:r>
        <w:rPr>
          <w:sz w:val="28"/>
        </w:rPr>
        <w:t xml:space="preserve">který řídil provoz mlýna. </w:t>
      </w:r>
      <w:r w:rsidR="009E61B1">
        <w:rPr>
          <w:sz w:val="28"/>
        </w:rPr>
        <w:t xml:space="preserve">Posledním stárkem </w:t>
      </w:r>
      <w:proofErr w:type="spellStart"/>
      <w:r w:rsidR="009E61B1">
        <w:rPr>
          <w:sz w:val="28"/>
        </w:rPr>
        <w:t>Stambergova</w:t>
      </w:r>
      <w:proofErr w:type="spellEnd"/>
      <w:r w:rsidR="009E61B1">
        <w:rPr>
          <w:sz w:val="28"/>
        </w:rPr>
        <w:t xml:space="preserve"> mlýna v Bahýnku byl pan Kysela. </w:t>
      </w:r>
      <w:r>
        <w:rPr>
          <w:sz w:val="28"/>
        </w:rPr>
        <w:t>Pokud majitel mlýna nesplňoval odborné, zdravotní i další normy, musel je splňovat on. /</w:t>
      </w:r>
      <w:r>
        <w:rPr>
          <w:sz w:val="24"/>
        </w:rPr>
        <w:t xml:space="preserve">Personál mu musel </w:t>
      </w:r>
      <w:r w:rsidR="0093402A">
        <w:rPr>
          <w:sz w:val="24"/>
        </w:rPr>
        <w:t>vykat. /</w:t>
      </w:r>
    </w:p>
    <w:p w14:paraId="275FC121" w14:textId="77777777" w:rsidR="00C95D66" w:rsidRDefault="00C95D66" w:rsidP="0093402A">
      <w:pPr>
        <w:pStyle w:val="Odstavecseseznamem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Mládek byl vyučený mlynář odpovědný za „mlecí proces“ a za kvalitu a pověst mouky z mlýna.</w:t>
      </w:r>
    </w:p>
    <w:p w14:paraId="1F80E8D4" w14:textId="77777777" w:rsidR="00C95D66" w:rsidRDefault="00C95D66" w:rsidP="0093402A">
      <w:pPr>
        <w:pStyle w:val="Odstavecseseznamem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Prášek byl mlynářský učeň</w:t>
      </w:r>
      <w:r w:rsidR="007858CF">
        <w:rPr>
          <w:sz w:val="28"/>
        </w:rPr>
        <w:t xml:space="preserve"> podřízený a učící se od výše uvedených.</w:t>
      </w:r>
    </w:p>
    <w:p w14:paraId="2F70DEB0" w14:textId="77777777" w:rsidR="007858CF" w:rsidRDefault="007858CF" w:rsidP="0093402A">
      <w:pPr>
        <w:pStyle w:val="Odstavecseseznamem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Mlynářská chasa, říkalo se tak osazenstvu mlýna, mlýnskému kolektivu.</w:t>
      </w:r>
    </w:p>
    <w:p w14:paraId="181BDF54" w14:textId="77777777" w:rsidR="00A43F87" w:rsidRDefault="007858CF" w:rsidP="0093402A">
      <w:pPr>
        <w:jc w:val="both"/>
        <w:rPr>
          <w:sz w:val="28"/>
        </w:rPr>
      </w:pPr>
      <w:r>
        <w:rPr>
          <w:sz w:val="28"/>
        </w:rPr>
        <w:t>Mlýny a mlynáři byly vždy brány jako nejváženější obyvatelé venkova.</w:t>
      </w:r>
      <w:r w:rsidR="00A03E00">
        <w:rPr>
          <w:sz w:val="28"/>
        </w:rPr>
        <w:t xml:space="preserve"> Naši předkové si pokládali za čest, když byl pan mlynář kmotrem jejich dítěte.</w:t>
      </w:r>
    </w:p>
    <w:p w14:paraId="005367BF" w14:textId="77777777" w:rsidR="006D426A" w:rsidRPr="006D426A" w:rsidRDefault="007858CF" w:rsidP="0093402A">
      <w:pPr>
        <w:jc w:val="both"/>
        <w:rPr>
          <w:sz w:val="24"/>
        </w:rPr>
      </w:pPr>
      <w:r>
        <w:rPr>
          <w:sz w:val="28"/>
        </w:rPr>
        <w:lastRenderedPageBreak/>
        <w:t xml:space="preserve">Vedle mlýna byly většinou majetníky </w:t>
      </w:r>
      <w:r w:rsidR="00820D72">
        <w:rPr>
          <w:sz w:val="28"/>
        </w:rPr>
        <w:t>větších polností, lesů a sadů. A také obydlí pana mlynáře toto vyjadřovalo.</w:t>
      </w:r>
      <w:r w:rsidR="00A03E00">
        <w:rPr>
          <w:sz w:val="28"/>
        </w:rPr>
        <w:t xml:space="preserve"> </w:t>
      </w:r>
      <w:r w:rsidR="009673F4">
        <w:rPr>
          <w:sz w:val="28"/>
        </w:rPr>
        <w:t>(</w:t>
      </w:r>
      <w:r w:rsidR="00E826AE" w:rsidRPr="00E826AE">
        <w:rPr>
          <w:sz w:val="24"/>
        </w:rPr>
        <w:t>M</w:t>
      </w:r>
      <w:r w:rsidR="00E826AE">
        <w:rPr>
          <w:sz w:val="24"/>
        </w:rPr>
        <w:t xml:space="preserve">lynář </w:t>
      </w:r>
      <w:proofErr w:type="spellStart"/>
      <w:r w:rsidR="00E826AE">
        <w:rPr>
          <w:sz w:val="24"/>
        </w:rPr>
        <w:t>Stam</w:t>
      </w:r>
      <w:r w:rsidR="009236C4">
        <w:rPr>
          <w:sz w:val="24"/>
        </w:rPr>
        <w:t>berg</w:t>
      </w:r>
      <w:proofErr w:type="spellEnd"/>
      <w:r w:rsidR="009236C4">
        <w:rPr>
          <w:sz w:val="24"/>
        </w:rPr>
        <w:t xml:space="preserve"> byl prvním, kdo měl ve své vile koupelnu!)</w:t>
      </w:r>
      <w:r w:rsidR="006D426A">
        <w:rPr>
          <w:sz w:val="24"/>
        </w:rPr>
        <w:br/>
        <w:t>Zápisy z Matrik narozených dokladují, že mlynář (</w:t>
      </w:r>
      <w:proofErr w:type="spellStart"/>
      <w:r w:rsidR="006D426A">
        <w:rPr>
          <w:sz w:val="24"/>
        </w:rPr>
        <w:t>molitor</w:t>
      </w:r>
      <w:proofErr w:type="spellEnd"/>
      <w:r w:rsidR="006D426A">
        <w:rPr>
          <w:sz w:val="24"/>
        </w:rPr>
        <w:t xml:space="preserve">) byl častým kmotrem novorozenců. Byl prakticky jediným z neurozených venkovských lidí, u kterého pan farář uváděl jeho profesi – </w:t>
      </w:r>
      <w:proofErr w:type="spellStart"/>
      <w:r w:rsidR="006D426A">
        <w:rPr>
          <w:sz w:val="24"/>
        </w:rPr>
        <w:t>molitor</w:t>
      </w:r>
      <w:proofErr w:type="spellEnd"/>
      <w:r w:rsidR="006D426A">
        <w:rPr>
          <w:sz w:val="24"/>
        </w:rPr>
        <w:t xml:space="preserve"> s pak až jméno. </w:t>
      </w:r>
      <w:proofErr w:type="spellStart"/>
      <w:r w:rsidR="006D426A">
        <w:rPr>
          <w:sz w:val="24"/>
        </w:rPr>
        <w:t>Molitor</w:t>
      </w:r>
      <w:proofErr w:type="spellEnd"/>
      <w:r w:rsidR="006D426A">
        <w:rPr>
          <w:sz w:val="24"/>
        </w:rPr>
        <w:t xml:space="preserve"> jako kmotr byla čest. </w:t>
      </w:r>
      <w:r w:rsidR="00F26DA9">
        <w:rPr>
          <w:sz w:val="24"/>
        </w:rPr>
        <w:t xml:space="preserve">Nejčastějšími mlynáři </w:t>
      </w:r>
      <w:r w:rsidR="00A07B3C">
        <w:rPr>
          <w:sz w:val="24"/>
        </w:rPr>
        <w:t xml:space="preserve">kmotry byli </w:t>
      </w:r>
      <w:proofErr w:type="spellStart"/>
      <w:r w:rsidR="00A07B3C">
        <w:rPr>
          <w:sz w:val="24"/>
        </w:rPr>
        <w:t>mlynářové</w:t>
      </w:r>
      <w:proofErr w:type="spellEnd"/>
      <w:r w:rsidR="00A07B3C">
        <w:rPr>
          <w:sz w:val="24"/>
        </w:rPr>
        <w:t xml:space="preserve"> ze mlýna Dubina.</w:t>
      </w:r>
    </w:p>
    <w:p w14:paraId="1ABFAFC7" w14:textId="77777777" w:rsidR="009E61B1" w:rsidRDefault="008C50E9" w:rsidP="0093402A">
      <w:pPr>
        <w:jc w:val="both"/>
        <w:rPr>
          <w:sz w:val="28"/>
        </w:rPr>
      </w:pPr>
      <w:r>
        <w:rPr>
          <w:sz w:val="28"/>
        </w:rPr>
        <w:tab/>
        <w:t>Mlýny jsou jedním z m</w:t>
      </w:r>
      <w:r w:rsidR="0093402A">
        <w:rPr>
          <w:sz w:val="28"/>
        </w:rPr>
        <w:t>noho</w:t>
      </w:r>
      <w:r w:rsidR="00820D72">
        <w:rPr>
          <w:sz w:val="28"/>
        </w:rPr>
        <w:t xml:space="preserve"> témat literatury, pamětí, vzpomínek či pověstí. </w:t>
      </w:r>
      <w:proofErr w:type="spellStart"/>
      <w:r w:rsidR="00820D72">
        <w:rPr>
          <w:sz w:val="28"/>
        </w:rPr>
        <w:t>Vidlácký</w:t>
      </w:r>
      <w:proofErr w:type="spellEnd"/>
      <w:r w:rsidR="00A03E00">
        <w:rPr>
          <w:sz w:val="28"/>
        </w:rPr>
        <w:t xml:space="preserve"> mlýn takovéhoto nic nezanechal a</w:t>
      </w:r>
      <w:r w:rsidR="00820D72">
        <w:rPr>
          <w:sz w:val="28"/>
        </w:rPr>
        <w:t xml:space="preserve"> </w:t>
      </w:r>
      <w:proofErr w:type="spellStart"/>
      <w:r w:rsidR="00A03E00">
        <w:rPr>
          <w:sz w:val="28"/>
        </w:rPr>
        <w:t>b</w:t>
      </w:r>
      <w:r w:rsidR="00820D72">
        <w:rPr>
          <w:sz w:val="28"/>
        </w:rPr>
        <w:t>ahýnkovský</w:t>
      </w:r>
      <w:proofErr w:type="spellEnd"/>
      <w:r w:rsidR="00820D72">
        <w:rPr>
          <w:sz w:val="28"/>
        </w:rPr>
        <w:t xml:space="preserve"> /jen z vyprávění/.</w:t>
      </w:r>
      <w:r w:rsidR="00A07B3C">
        <w:rPr>
          <w:sz w:val="28"/>
        </w:rPr>
        <w:t xml:space="preserve"> Tedy, že:</w:t>
      </w:r>
    </w:p>
    <w:p w14:paraId="46C73146" w14:textId="77777777" w:rsidR="00820D72" w:rsidRDefault="00820D72" w:rsidP="0093402A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820D72">
        <w:rPr>
          <w:sz w:val="24"/>
        </w:rPr>
        <w:t>Začasté se doba mletí prodloužila. Ne kvůli poruše mlecí soustavy.</w:t>
      </w:r>
    </w:p>
    <w:p w14:paraId="62BA1355" w14:textId="77777777" w:rsidR="00820D72" w:rsidRDefault="00820D72" w:rsidP="0093402A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Mlýn /</w:t>
      </w:r>
      <w:r w:rsidR="00CE5E5C">
        <w:rPr>
          <w:sz w:val="24"/>
        </w:rPr>
        <w:t xml:space="preserve">prý/ </w:t>
      </w:r>
      <w:r>
        <w:rPr>
          <w:sz w:val="24"/>
        </w:rPr>
        <w:t>pos</w:t>
      </w:r>
      <w:r w:rsidR="00CE5E5C">
        <w:rPr>
          <w:sz w:val="24"/>
        </w:rPr>
        <w:t xml:space="preserve">kytoval mlečům </w:t>
      </w:r>
      <w:proofErr w:type="spellStart"/>
      <w:r w:rsidR="00A03E00">
        <w:rPr>
          <w:sz w:val="24"/>
        </w:rPr>
        <w:t>sdostatek</w:t>
      </w:r>
      <w:proofErr w:type="spellEnd"/>
      <w:r w:rsidR="00A03E00">
        <w:rPr>
          <w:sz w:val="24"/>
        </w:rPr>
        <w:t xml:space="preserve"> potravin a nápojů ku zpestření čekací doby.</w:t>
      </w:r>
    </w:p>
    <w:p w14:paraId="178499F8" w14:textId="77777777" w:rsidR="009236C4" w:rsidRDefault="009236C4" w:rsidP="0093402A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Ani potahy nestrádaly, dosti bylo „obroku“.</w:t>
      </w:r>
    </w:p>
    <w:p w14:paraId="55137CC2" w14:textId="77777777" w:rsidR="008C50E9" w:rsidRDefault="008C50E9" w:rsidP="0093402A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Na mlýně prý býval nepřetržitý provoz různého, ba i </w:t>
      </w:r>
      <w:proofErr w:type="spellStart"/>
      <w:r>
        <w:rPr>
          <w:sz w:val="24"/>
        </w:rPr>
        <w:t>nemlýnského</w:t>
      </w:r>
      <w:proofErr w:type="spellEnd"/>
      <w:r>
        <w:rPr>
          <w:sz w:val="24"/>
        </w:rPr>
        <w:t xml:space="preserve"> druhu.</w:t>
      </w:r>
    </w:p>
    <w:p w14:paraId="67A60B1F" w14:textId="77777777" w:rsidR="00A03E00" w:rsidRDefault="00130E72" w:rsidP="0093402A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Mlynář podporoval obecní i školské slavnosti. Mlynáři </w:t>
      </w:r>
      <w:proofErr w:type="spellStart"/>
      <w:r>
        <w:rPr>
          <w:sz w:val="24"/>
        </w:rPr>
        <w:t>Stambergové</w:t>
      </w:r>
      <w:proofErr w:type="spellEnd"/>
      <w:r>
        <w:rPr>
          <w:sz w:val="24"/>
        </w:rPr>
        <w:t xml:space="preserve"> byly mecenáši občerstvení a soutěží těchto slavností.</w:t>
      </w:r>
      <w:r w:rsidR="00A539D6">
        <w:rPr>
          <w:sz w:val="24"/>
        </w:rPr>
        <w:t xml:space="preserve"> Toto dokladuje řada materiálů.</w:t>
      </w:r>
    </w:p>
    <w:p w14:paraId="68058CA2" w14:textId="77777777" w:rsidR="009E61B1" w:rsidRDefault="009E61B1" w:rsidP="0093402A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K mlýnu v Bahýnku se váže </w:t>
      </w:r>
      <w:r w:rsidR="00A84F04">
        <w:rPr>
          <w:i/>
          <w:sz w:val="24"/>
        </w:rPr>
        <w:t xml:space="preserve">„železná kráva.“ </w:t>
      </w:r>
      <w:r w:rsidR="00A84F04">
        <w:rPr>
          <w:sz w:val="24"/>
        </w:rPr>
        <w:t xml:space="preserve">Měl v pachtu od </w:t>
      </w:r>
      <w:proofErr w:type="spellStart"/>
      <w:r w:rsidR="00A84F04">
        <w:rPr>
          <w:sz w:val="24"/>
        </w:rPr>
        <w:t>bykáňského</w:t>
      </w:r>
      <w:proofErr w:type="spellEnd"/>
      <w:r w:rsidR="00A84F04">
        <w:rPr>
          <w:sz w:val="24"/>
        </w:rPr>
        <w:t xml:space="preserve"> farního kostela dobytek – krávu/y. S povinností kostelu trvale odvádět peněžní i naturální požitky. Požitky trvalé = „železné“. ((Blíže viz v Kronice Bahna. J. V.))</w:t>
      </w:r>
    </w:p>
    <w:p w14:paraId="37F12407" w14:textId="77777777" w:rsidR="00E40652" w:rsidRDefault="00E40652" w:rsidP="0093402A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Za Protektorátu (</w:t>
      </w:r>
      <w:proofErr w:type="gramStart"/>
      <w:r>
        <w:rPr>
          <w:sz w:val="24"/>
        </w:rPr>
        <w:t>1939 – 1945</w:t>
      </w:r>
      <w:proofErr w:type="gramEnd"/>
      <w:r>
        <w:rPr>
          <w:sz w:val="24"/>
        </w:rPr>
        <w:t xml:space="preserve">) byl mlýn obklopený lesy a blízkou železniční zastávkou (uprostřed lesů) místem „černého obchodu“. Zejména </w:t>
      </w:r>
      <w:proofErr w:type="spellStart"/>
      <w:r>
        <w:rPr>
          <w:sz w:val="24"/>
        </w:rPr>
        <w:t>kutnohoráci</w:t>
      </w:r>
      <w:proofErr w:type="spellEnd"/>
      <w:r>
        <w:rPr>
          <w:sz w:val="24"/>
        </w:rPr>
        <w:t xml:space="preserve"> si jezdili do mlýna</w:t>
      </w:r>
      <w:r w:rsidR="00A05966">
        <w:rPr>
          <w:sz w:val="24"/>
        </w:rPr>
        <w:t xml:space="preserve"> pro = černé, zakázané a </w:t>
      </w:r>
      <w:proofErr w:type="gramStart"/>
      <w:r w:rsidR="00A05966">
        <w:rPr>
          <w:sz w:val="24"/>
        </w:rPr>
        <w:t>trestané  nákupy</w:t>
      </w:r>
      <w:proofErr w:type="gramEnd"/>
      <w:r w:rsidR="00A05966">
        <w:rPr>
          <w:sz w:val="24"/>
        </w:rPr>
        <w:t xml:space="preserve"> mouky. A žel, na toto byla </w:t>
      </w:r>
      <w:r w:rsidR="000723D4">
        <w:rPr>
          <w:sz w:val="24"/>
        </w:rPr>
        <w:t xml:space="preserve">i </w:t>
      </w:r>
      <w:r w:rsidR="00A05966">
        <w:rPr>
          <w:sz w:val="24"/>
        </w:rPr>
        <w:t xml:space="preserve">udání. A ty musela černická stanice </w:t>
      </w:r>
      <w:proofErr w:type="gramStart"/>
      <w:r w:rsidR="00A05966">
        <w:rPr>
          <w:sz w:val="24"/>
        </w:rPr>
        <w:t>Zbraslavice  vyšetřovat</w:t>
      </w:r>
      <w:proofErr w:type="gramEnd"/>
      <w:r w:rsidR="00A05966">
        <w:rPr>
          <w:sz w:val="24"/>
        </w:rPr>
        <w:t>. A jak píší zápisy z její četnické kroniky této doby – nepodařilo se takovouto to činnost odhalit.</w:t>
      </w:r>
    </w:p>
    <w:p w14:paraId="39000014" w14:textId="77777777" w:rsidR="009236C4" w:rsidRDefault="009236C4" w:rsidP="00A07B3C">
      <w:pPr>
        <w:ind w:left="-851"/>
        <w:jc w:val="both"/>
      </w:pPr>
      <w:r>
        <w:rPr>
          <w:sz w:val="24"/>
        </w:rPr>
        <w:t xml:space="preserve">Epilog. Oba dva naše mlýny – </w:t>
      </w:r>
      <w:proofErr w:type="spellStart"/>
      <w:r w:rsidRPr="009236C4">
        <w:rPr>
          <w:i/>
          <w:sz w:val="24"/>
        </w:rPr>
        <w:t>malovodské</w:t>
      </w:r>
      <w:proofErr w:type="spellEnd"/>
      <w:r w:rsidRPr="009236C4">
        <w:rPr>
          <w:i/>
          <w:sz w:val="24"/>
        </w:rPr>
        <w:t xml:space="preserve">, </w:t>
      </w:r>
      <w:proofErr w:type="spellStart"/>
      <w:r w:rsidRPr="009236C4">
        <w:rPr>
          <w:i/>
          <w:sz w:val="24"/>
        </w:rPr>
        <w:t>žabařské</w:t>
      </w:r>
      <w:proofErr w:type="spellEnd"/>
      <w:r>
        <w:rPr>
          <w:i/>
          <w:sz w:val="24"/>
        </w:rPr>
        <w:t xml:space="preserve"> – </w:t>
      </w:r>
      <w:r w:rsidR="004A4DDE" w:rsidRPr="00A84F04">
        <w:rPr>
          <w:sz w:val="24"/>
        </w:rPr>
        <w:t>byly</w:t>
      </w:r>
      <w:r w:rsidR="004A4DDE">
        <w:rPr>
          <w:sz w:val="24"/>
        </w:rPr>
        <w:t xml:space="preserve"> součástí minulého světa a </w:t>
      </w:r>
      <w:r w:rsidRPr="009236C4">
        <w:rPr>
          <w:sz w:val="24"/>
        </w:rPr>
        <w:t>minulého zemědělství soukromovlastnického.</w:t>
      </w:r>
      <w:r w:rsidR="00E030FC">
        <w:rPr>
          <w:sz w:val="24"/>
        </w:rPr>
        <w:t xml:space="preserve"> Byly místem nejen mletí obilí</w:t>
      </w:r>
      <w:proofErr w:type="gramStart"/>
      <w:r w:rsidR="00E030FC">
        <w:rPr>
          <w:sz w:val="24"/>
        </w:rPr>
        <w:t>… .</w:t>
      </w:r>
      <w:proofErr w:type="gramEnd"/>
      <w:r w:rsidR="0058349E">
        <w:rPr>
          <w:sz w:val="24"/>
        </w:rPr>
        <w:t xml:space="preserve"> O </w:t>
      </w:r>
      <w:r w:rsidR="00723E0B">
        <w:rPr>
          <w:sz w:val="24"/>
        </w:rPr>
        <w:t>b</w:t>
      </w:r>
      <w:r w:rsidR="0058349E">
        <w:rPr>
          <w:sz w:val="24"/>
        </w:rPr>
        <w:t>lízkých, zejména kutnoh</w:t>
      </w:r>
      <w:r w:rsidR="0093402A">
        <w:rPr>
          <w:sz w:val="24"/>
        </w:rPr>
        <w:t>orských mlýnech, hlavně mlýn</w:t>
      </w:r>
      <w:r w:rsidR="004A4DDE">
        <w:rPr>
          <w:sz w:val="24"/>
        </w:rPr>
        <w:t>u</w:t>
      </w:r>
      <w:r w:rsidR="0093402A">
        <w:rPr>
          <w:sz w:val="24"/>
        </w:rPr>
        <w:t xml:space="preserve"> </w:t>
      </w:r>
      <w:proofErr w:type="spellStart"/>
      <w:r w:rsidR="0093402A">
        <w:rPr>
          <w:sz w:val="24"/>
        </w:rPr>
        <w:t>Dä</w:t>
      </w:r>
      <w:r w:rsidR="0058349E" w:rsidRPr="0093402A">
        <w:rPr>
          <w:sz w:val="24"/>
        </w:rPr>
        <w:t>nemark</w:t>
      </w:r>
      <w:proofErr w:type="spellEnd"/>
      <w:r w:rsidR="0058349E">
        <w:rPr>
          <w:sz w:val="24"/>
        </w:rPr>
        <w:t>, je trvalá publicita.</w:t>
      </w:r>
      <w:r w:rsidR="0058349E">
        <w:rPr>
          <w:sz w:val="24"/>
        </w:rPr>
        <w:br/>
        <w:t xml:space="preserve">O mlýnu v Bahýnku </w:t>
      </w:r>
      <w:r w:rsidR="009673F4">
        <w:rPr>
          <w:sz w:val="24"/>
        </w:rPr>
        <w:t>poslední byla</w:t>
      </w:r>
      <w:r w:rsidR="0058349E">
        <w:rPr>
          <w:sz w:val="24"/>
        </w:rPr>
        <w:t xml:space="preserve">: </w:t>
      </w:r>
      <w:r w:rsidR="0058349E">
        <w:rPr>
          <w:i/>
          <w:sz w:val="24"/>
        </w:rPr>
        <w:t>„Prodám první mlý</w:t>
      </w:r>
      <w:r w:rsidR="0058349E">
        <w:rPr>
          <w:sz w:val="24"/>
        </w:rPr>
        <w:t xml:space="preserve">n </w:t>
      </w:r>
      <w:r w:rsidR="0058349E" w:rsidRPr="0058349E">
        <w:rPr>
          <w:i/>
          <w:sz w:val="24"/>
        </w:rPr>
        <w:t>na Vrchlici v</w:t>
      </w:r>
      <w:r w:rsidR="004A4DDE">
        <w:rPr>
          <w:i/>
          <w:sz w:val="24"/>
        </w:rPr>
        <w:t> </w:t>
      </w:r>
      <w:r w:rsidR="0058349E" w:rsidRPr="0058349E">
        <w:rPr>
          <w:i/>
          <w:sz w:val="24"/>
        </w:rPr>
        <w:t>Bahně</w:t>
      </w:r>
      <w:r w:rsidR="004A4DDE">
        <w:rPr>
          <w:i/>
          <w:sz w:val="24"/>
        </w:rPr>
        <w:t xml:space="preserve"> vhodný k bydlení</w:t>
      </w:r>
      <w:r w:rsidR="004A4DDE" w:rsidRPr="004A4DDE">
        <w:rPr>
          <w:i/>
          <w:sz w:val="24"/>
        </w:rPr>
        <w:t>,</w:t>
      </w:r>
      <w:r w:rsidR="004A4DDE">
        <w:rPr>
          <w:i/>
          <w:sz w:val="24"/>
        </w:rPr>
        <w:t xml:space="preserve"> </w:t>
      </w:r>
      <w:r w:rsidR="004A4DDE" w:rsidRPr="004A4DDE">
        <w:rPr>
          <w:i/>
          <w:sz w:val="24"/>
        </w:rPr>
        <w:t>podnikání</w:t>
      </w:r>
      <w:r w:rsidR="0058349E" w:rsidRPr="004A4DDE">
        <w:rPr>
          <w:i/>
          <w:sz w:val="24"/>
        </w:rPr>
        <w:t xml:space="preserve"> </w:t>
      </w:r>
      <w:r w:rsidR="004A4DDE" w:rsidRPr="004A4DDE">
        <w:rPr>
          <w:i/>
          <w:sz w:val="24"/>
        </w:rPr>
        <w:t>„pivovar, hotel, domov seniorů i k rekreaci“.</w:t>
      </w:r>
      <w:r w:rsidR="004A4DDE">
        <w:rPr>
          <w:i/>
          <w:sz w:val="24"/>
        </w:rPr>
        <w:t xml:space="preserve"> </w:t>
      </w:r>
      <w:r w:rsidR="00466F32">
        <w:t>(V březnu 2020 uváděl</w:t>
      </w:r>
      <w:r w:rsidR="004A4DDE">
        <w:t xml:space="preserve"> majitel na internetu. J.V.)</w:t>
      </w:r>
      <w:r w:rsidR="00A539D6">
        <w:t xml:space="preserve"> A prodal – jak uváděl a poptával se, nikoli k obnově mlynářství.</w:t>
      </w:r>
    </w:p>
    <w:p w14:paraId="500FC972" w14:textId="77777777" w:rsidR="00BB5655" w:rsidRDefault="00BB5655" w:rsidP="00BB5655">
      <w:pPr>
        <w:ind w:left="-851"/>
        <w:jc w:val="center"/>
      </w:pPr>
      <w:r>
        <w:rPr>
          <w:noProof/>
          <w:lang w:eastAsia="cs-CZ"/>
        </w:rPr>
        <w:drawing>
          <wp:inline distT="0" distB="0" distL="0" distR="0" wp14:anchorId="4C0D16C0" wp14:editId="2D2E969F">
            <wp:extent cx="2300400" cy="1562400"/>
            <wp:effectExtent l="0" t="0" r="5080" b="0"/>
            <wp:docPr id="2" name="Obrázek 2" descr="https://st.rmix.cz/i/66678845/7694816/nab_41791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rmix.cz/i/66678845/7694816/nab_417910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7" t="4501" r="14757" b="24169"/>
                    <a:stretch/>
                  </pic:blipFill>
                  <pic:spPr bwMode="auto">
                    <a:xfrm>
                      <a:off x="0" y="0"/>
                      <a:ext cx="2300400" cy="15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AFED83" w14:textId="77777777" w:rsidR="00FA7837" w:rsidRDefault="00FA7837" w:rsidP="0093402A">
      <w:pPr>
        <w:jc w:val="both"/>
      </w:pPr>
    </w:p>
    <w:p w14:paraId="60377EEC" w14:textId="77777777" w:rsidR="00A539D6" w:rsidRPr="004A4DDE" w:rsidRDefault="00A539D6" w:rsidP="0093402A">
      <w:pPr>
        <w:jc w:val="both"/>
      </w:pPr>
      <w:r>
        <w:t>Fotografie bývalé mlýnice.</w:t>
      </w:r>
      <w:r w:rsidR="005F37D8">
        <w:t xml:space="preserve"> /J.V./</w:t>
      </w:r>
    </w:p>
    <w:sectPr w:rsidR="00A539D6" w:rsidRPr="004A4D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8AF41" w14:textId="77777777" w:rsidR="006C1F16" w:rsidRDefault="006C1F16" w:rsidP="0046569D">
      <w:pPr>
        <w:spacing w:after="0" w:line="240" w:lineRule="auto"/>
      </w:pPr>
      <w:r>
        <w:separator/>
      </w:r>
    </w:p>
  </w:endnote>
  <w:endnote w:type="continuationSeparator" w:id="0">
    <w:p w14:paraId="4FE6A45E" w14:textId="77777777" w:rsidR="006C1F16" w:rsidRDefault="006C1F16" w:rsidP="00465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638D6" w14:textId="77777777" w:rsidR="00BB5655" w:rsidRDefault="00BB56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5489306"/>
      <w:docPartObj>
        <w:docPartGallery w:val="Page Numbers (Bottom of Page)"/>
        <w:docPartUnique/>
      </w:docPartObj>
    </w:sdtPr>
    <w:sdtContent>
      <w:p w14:paraId="6C33B7F1" w14:textId="77777777" w:rsidR="00BB5655" w:rsidRDefault="00BB565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CCA">
          <w:rPr>
            <w:noProof/>
          </w:rPr>
          <w:t>1</w:t>
        </w:r>
        <w:r>
          <w:fldChar w:fldCharType="end"/>
        </w:r>
      </w:p>
    </w:sdtContent>
  </w:sdt>
  <w:p w14:paraId="172480B4" w14:textId="77777777" w:rsidR="00BB5655" w:rsidRDefault="00BB565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AFE0B" w14:textId="77777777" w:rsidR="00BB5655" w:rsidRDefault="00BB56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3C39C" w14:textId="77777777" w:rsidR="006C1F16" w:rsidRDefault="006C1F16" w:rsidP="0046569D">
      <w:pPr>
        <w:spacing w:after="0" w:line="240" w:lineRule="auto"/>
      </w:pPr>
      <w:r>
        <w:separator/>
      </w:r>
    </w:p>
  </w:footnote>
  <w:footnote w:type="continuationSeparator" w:id="0">
    <w:p w14:paraId="0DE0493F" w14:textId="77777777" w:rsidR="006C1F16" w:rsidRDefault="006C1F16" w:rsidP="00465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EF3B" w14:textId="77777777" w:rsidR="00BB5655" w:rsidRDefault="00BB56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8327F" w14:textId="77777777" w:rsidR="0046569D" w:rsidRDefault="0046569D">
    <w:pPr>
      <w:pStyle w:val="Zhlav"/>
    </w:pPr>
    <w:r w:rsidRPr="0046569D">
      <w:rPr>
        <w:sz w:val="40"/>
      </w:rPr>
      <w:ptab w:relativeTo="margin" w:alignment="center" w:leader="none"/>
    </w:r>
    <w:r w:rsidRPr="0046569D">
      <w:rPr>
        <w:sz w:val="40"/>
      </w:rPr>
      <w:t>Mlýny.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0F23E" w14:textId="77777777" w:rsidR="00BB5655" w:rsidRDefault="00BB565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D5743"/>
    <w:multiLevelType w:val="hybridMultilevel"/>
    <w:tmpl w:val="C5AE3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11236"/>
    <w:multiLevelType w:val="hybridMultilevel"/>
    <w:tmpl w:val="CDD02B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C1CD1"/>
    <w:multiLevelType w:val="hybridMultilevel"/>
    <w:tmpl w:val="86341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050047">
    <w:abstractNumId w:val="2"/>
  </w:num>
  <w:num w:numId="2" w16cid:durableId="338586564">
    <w:abstractNumId w:val="1"/>
  </w:num>
  <w:num w:numId="3" w16cid:durableId="151849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69D"/>
    <w:rsid w:val="000043F5"/>
    <w:rsid w:val="0003528A"/>
    <w:rsid w:val="00062296"/>
    <w:rsid w:val="000723D4"/>
    <w:rsid w:val="000739A0"/>
    <w:rsid w:val="000F524B"/>
    <w:rsid w:val="00130E72"/>
    <w:rsid w:val="001D4049"/>
    <w:rsid w:val="0025759D"/>
    <w:rsid w:val="00320B75"/>
    <w:rsid w:val="00351F2E"/>
    <w:rsid w:val="00367FC1"/>
    <w:rsid w:val="004026AD"/>
    <w:rsid w:val="0046569D"/>
    <w:rsid w:val="00466F32"/>
    <w:rsid w:val="004A4DDE"/>
    <w:rsid w:val="005658C9"/>
    <w:rsid w:val="0058349E"/>
    <w:rsid w:val="005F37D8"/>
    <w:rsid w:val="006028EA"/>
    <w:rsid w:val="00645054"/>
    <w:rsid w:val="006508A5"/>
    <w:rsid w:val="006C1F16"/>
    <w:rsid w:val="006D3CCA"/>
    <w:rsid w:val="006D426A"/>
    <w:rsid w:val="00723E0B"/>
    <w:rsid w:val="00730DB1"/>
    <w:rsid w:val="007858CF"/>
    <w:rsid w:val="00820D72"/>
    <w:rsid w:val="008B04FD"/>
    <w:rsid w:val="008C50E9"/>
    <w:rsid w:val="008E4017"/>
    <w:rsid w:val="0092221D"/>
    <w:rsid w:val="009236C4"/>
    <w:rsid w:val="0093402A"/>
    <w:rsid w:val="009673F4"/>
    <w:rsid w:val="009B18D8"/>
    <w:rsid w:val="009B6116"/>
    <w:rsid w:val="009E61B1"/>
    <w:rsid w:val="00A03E00"/>
    <w:rsid w:val="00A05966"/>
    <w:rsid w:val="00A07B3C"/>
    <w:rsid w:val="00A43F87"/>
    <w:rsid w:val="00A539D6"/>
    <w:rsid w:val="00A84F04"/>
    <w:rsid w:val="00A9432A"/>
    <w:rsid w:val="00AE5C70"/>
    <w:rsid w:val="00AF3C7E"/>
    <w:rsid w:val="00B26992"/>
    <w:rsid w:val="00B7040E"/>
    <w:rsid w:val="00BB5655"/>
    <w:rsid w:val="00C11D79"/>
    <w:rsid w:val="00C95D66"/>
    <w:rsid w:val="00C96971"/>
    <w:rsid w:val="00CB5978"/>
    <w:rsid w:val="00CB69A6"/>
    <w:rsid w:val="00CC77B7"/>
    <w:rsid w:val="00CE52C1"/>
    <w:rsid w:val="00CE5E5C"/>
    <w:rsid w:val="00D13C72"/>
    <w:rsid w:val="00D24822"/>
    <w:rsid w:val="00D745EA"/>
    <w:rsid w:val="00DC6B12"/>
    <w:rsid w:val="00E030FC"/>
    <w:rsid w:val="00E40652"/>
    <w:rsid w:val="00E56C9C"/>
    <w:rsid w:val="00E56FBB"/>
    <w:rsid w:val="00E67162"/>
    <w:rsid w:val="00E77883"/>
    <w:rsid w:val="00E826AE"/>
    <w:rsid w:val="00F26DA9"/>
    <w:rsid w:val="00F5057E"/>
    <w:rsid w:val="00F96506"/>
    <w:rsid w:val="00F97B45"/>
    <w:rsid w:val="00FA7837"/>
    <w:rsid w:val="00FB7483"/>
    <w:rsid w:val="00FD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B3FBA"/>
  <w15:chartTrackingRefBased/>
  <w15:docId w15:val="{717D8B56-6710-4807-B6CA-AFD91521D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5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569D"/>
  </w:style>
  <w:style w:type="paragraph" w:styleId="Zpat">
    <w:name w:val="footer"/>
    <w:basedOn w:val="Normln"/>
    <w:link w:val="ZpatChar"/>
    <w:uiPriority w:val="99"/>
    <w:unhideWhenUsed/>
    <w:rsid w:val="00465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569D"/>
  </w:style>
  <w:style w:type="paragraph" w:styleId="Odstavecseseznamem">
    <w:name w:val="List Paragraph"/>
    <w:basedOn w:val="Normln"/>
    <w:uiPriority w:val="34"/>
    <w:qFormat/>
    <w:rsid w:val="0003528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94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432A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943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725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Vojtíšek</dc:creator>
  <cp:keywords/>
  <dc:description/>
  <cp:lastModifiedBy>Uzivatel</cp:lastModifiedBy>
  <cp:revision>2</cp:revision>
  <cp:lastPrinted>2022-03-02T14:03:00Z</cp:lastPrinted>
  <dcterms:created xsi:type="dcterms:W3CDTF">2026-06-10T07:49:00Z</dcterms:created>
  <dcterms:modified xsi:type="dcterms:W3CDTF">2026-06-10T07:49:00Z</dcterms:modified>
</cp:coreProperties>
</file>