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7CA36" w14:textId="669DACCB" w:rsidR="00D25591" w:rsidRPr="008F164C" w:rsidRDefault="00910757" w:rsidP="00115095">
      <w:pPr>
        <w:tabs>
          <w:tab w:val="left" w:pos="4678"/>
          <w:tab w:val="left" w:pos="4962"/>
          <w:tab w:val="left" w:pos="5245"/>
        </w:tabs>
        <w:spacing w:after="0" w:line="240" w:lineRule="auto"/>
        <w:rPr>
          <w:rFonts w:ascii="Arial" w:hAnsi="Arial" w:cs="Arial"/>
          <w:b/>
          <w:sz w:val="24"/>
          <w:szCs w:val="24"/>
          <w:u w:val="single" w:color="FF0000"/>
        </w:rPr>
      </w:pPr>
      <w:r w:rsidRPr="008F164C">
        <w:rPr>
          <w:rFonts w:ascii="Arial" w:hAnsi="Arial" w:cs="Arial"/>
          <w:bCs/>
          <w:iCs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 wp14:anchorId="5D6B48A9" wp14:editId="6418221A">
            <wp:simplePos x="0" y="0"/>
            <wp:positionH relativeFrom="column">
              <wp:posOffset>2412365</wp:posOffset>
            </wp:positionH>
            <wp:positionV relativeFrom="paragraph">
              <wp:posOffset>15240</wp:posOffset>
            </wp:positionV>
            <wp:extent cx="1776876" cy="794551"/>
            <wp:effectExtent l="0" t="0" r="0" b="571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7" b="11963"/>
                    <a:stretch/>
                  </pic:blipFill>
                  <pic:spPr bwMode="auto">
                    <a:xfrm>
                      <a:off x="0" y="0"/>
                      <a:ext cx="1776876" cy="794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64C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B06F8C1" wp14:editId="34DACD92">
            <wp:simplePos x="0" y="0"/>
            <wp:positionH relativeFrom="column">
              <wp:posOffset>4584065</wp:posOffset>
            </wp:positionH>
            <wp:positionV relativeFrom="paragraph">
              <wp:posOffset>12065</wp:posOffset>
            </wp:positionV>
            <wp:extent cx="1733550" cy="812525"/>
            <wp:effectExtent l="0" t="0" r="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6" t="27204" r="16504" b="32657"/>
                    <a:stretch/>
                  </pic:blipFill>
                  <pic:spPr bwMode="auto">
                    <a:xfrm>
                      <a:off x="0" y="0"/>
                      <a:ext cx="1733550" cy="81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91" w:rsidRPr="008F164C">
        <w:rPr>
          <w:rFonts w:ascii="Arial" w:hAnsi="Arial" w:cs="Arial"/>
          <w:noProof/>
          <w:lang w:eastAsia="cs-CZ"/>
        </w:rPr>
        <w:drawing>
          <wp:inline distT="0" distB="0" distL="0" distR="0" wp14:anchorId="5ECBFA30" wp14:editId="234C74D1">
            <wp:extent cx="2295160" cy="687153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27" cy="69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62A57" w14:textId="7073D6B1" w:rsidR="00D25591" w:rsidRPr="008F164C" w:rsidRDefault="00D25591" w:rsidP="00D25591">
      <w:pPr>
        <w:spacing w:after="0" w:line="240" w:lineRule="auto"/>
        <w:rPr>
          <w:rFonts w:ascii="Arial" w:hAnsi="Arial" w:cs="Arial"/>
          <w:b/>
          <w:sz w:val="28"/>
          <w:szCs w:val="28"/>
          <w:u w:val="single" w:color="FF0000"/>
        </w:rPr>
      </w:pPr>
    </w:p>
    <w:p w14:paraId="482304B3" w14:textId="71DF151B" w:rsidR="00D25591" w:rsidRPr="007703DF" w:rsidRDefault="00BE3599" w:rsidP="00D2559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>PROJEKT</w:t>
      </w:r>
      <w:r w:rsidR="00D25591" w:rsidRPr="007703DF">
        <w:rPr>
          <w:rFonts w:ascii="Arial" w:hAnsi="Arial" w:cs="Arial"/>
          <w:b/>
          <w:sz w:val="28"/>
          <w:szCs w:val="28"/>
        </w:rPr>
        <w:t>:</w:t>
      </w:r>
      <w:r w:rsidR="00D25591" w:rsidRPr="007703DF">
        <w:rPr>
          <w:rFonts w:ascii="Arial" w:hAnsi="Arial" w:cs="Arial"/>
          <w:sz w:val="28"/>
          <w:szCs w:val="28"/>
        </w:rPr>
        <w:t xml:space="preserve">  </w:t>
      </w:r>
    </w:p>
    <w:p w14:paraId="0278309B" w14:textId="77DD4418" w:rsidR="00D25591" w:rsidRPr="007703DF" w:rsidRDefault="00D25591" w:rsidP="00D2559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>„</w:t>
      </w:r>
      <w:r w:rsidR="008042E0" w:rsidRPr="007703DF">
        <w:rPr>
          <w:rFonts w:ascii="Arial" w:hAnsi="Arial" w:cs="Arial"/>
          <w:b/>
          <w:bCs/>
          <w:sz w:val="28"/>
          <w:szCs w:val="28"/>
        </w:rPr>
        <w:t>OBNOVA RYBNÍKA HOLOVSKÝ</w:t>
      </w:r>
      <w:r w:rsidRPr="007703DF">
        <w:rPr>
          <w:rFonts w:ascii="Arial" w:hAnsi="Arial" w:cs="Arial"/>
          <w:b/>
          <w:sz w:val="28"/>
          <w:szCs w:val="28"/>
        </w:rPr>
        <w:t>“</w:t>
      </w:r>
    </w:p>
    <w:p w14:paraId="32AD98A2" w14:textId="48C551CC" w:rsidR="00F6714D" w:rsidRPr="007703DF" w:rsidRDefault="00F6714D" w:rsidP="00D2559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4F38842" w14:textId="77777777" w:rsidR="00F6714D" w:rsidRPr="007703DF" w:rsidRDefault="00F6714D" w:rsidP="00F6714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703DF">
        <w:rPr>
          <w:rFonts w:ascii="Arial" w:hAnsi="Arial" w:cs="Arial"/>
          <w:sz w:val="28"/>
          <w:szCs w:val="28"/>
        </w:rPr>
        <w:t xml:space="preserve">Projekt byl spolufinancován Evropskou unií – </w:t>
      </w:r>
      <w:proofErr w:type="spellStart"/>
      <w:r w:rsidRPr="007703DF">
        <w:rPr>
          <w:rFonts w:ascii="Arial" w:hAnsi="Arial" w:cs="Arial"/>
          <w:sz w:val="28"/>
          <w:szCs w:val="28"/>
        </w:rPr>
        <w:t>NextGenerationEU</w:t>
      </w:r>
      <w:proofErr w:type="spellEnd"/>
      <w:r w:rsidRPr="007703DF">
        <w:rPr>
          <w:rFonts w:ascii="Arial" w:hAnsi="Arial" w:cs="Arial"/>
          <w:sz w:val="28"/>
          <w:szCs w:val="28"/>
        </w:rPr>
        <w:t xml:space="preserve"> v rámci programu Ministerstva zemědělství 129 390 „Podpora opatření na drobných vodních tocích a malých vodních </w:t>
      </w:r>
      <w:proofErr w:type="gramStart"/>
      <w:r w:rsidRPr="007703DF">
        <w:rPr>
          <w:rFonts w:ascii="Arial" w:hAnsi="Arial" w:cs="Arial"/>
          <w:sz w:val="28"/>
          <w:szCs w:val="28"/>
        </w:rPr>
        <w:t>nádrží – 2.etapa</w:t>
      </w:r>
      <w:proofErr w:type="gramEnd"/>
      <w:r w:rsidRPr="007703DF">
        <w:rPr>
          <w:rFonts w:ascii="Arial" w:hAnsi="Arial" w:cs="Arial"/>
          <w:sz w:val="28"/>
          <w:szCs w:val="28"/>
        </w:rPr>
        <w:t>“.</w:t>
      </w:r>
    </w:p>
    <w:p w14:paraId="54DFDBDF" w14:textId="77777777" w:rsidR="00F6714D" w:rsidRPr="007703DF" w:rsidRDefault="00F6714D" w:rsidP="00D2559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7ED5B29" w14:textId="77777777" w:rsidR="00D25591" w:rsidRPr="007703DF" w:rsidRDefault="00D25591" w:rsidP="00D25591">
      <w:pPr>
        <w:spacing w:after="0" w:line="240" w:lineRule="auto"/>
        <w:rPr>
          <w:rFonts w:ascii="Arial" w:hAnsi="Arial" w:cs="Arial"/>
          <w:strike/>
          <w:sz w:val="28"/>
          <w:szCs w:val="28"/>
        </w:rPr>
      </w:pPr>
    </w:p>
    <w:p w14:paraId="47CF1E38" w14:textId="77777777" w:rsidR="00D25591" w:rsidRDefault="00D25591" w:rsidP="00D25591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 xml:space="preserve">HLAVNÍ CÍL: </w:t>
      </w:r>
    </w:p>
    <w:p w14:paraId="0195914D" w14:textId="77777777" w:rsidR="007703DF" w:rsidRPr="007703DF" w:rsidRDefault="007703DF" w:rsidP="00D25591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C90F3BE" w14:textId="5CE923B8" w:rsidR="00856364" w:rsidRPr="007703DF" w:rsidRDefault="00856364" w:rsidP="0085636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 xml:space="preserve">Realizace opatření k ochraně </w:t>
      </w:r>
      <w:r w:rsidR="00650184" w:rsidRPr="007703DF">
        <w:rPr>
          <w:rFonts w:ascii="Arial" w:hAnsi="Arial" w:cs="Arial"/>
          <w:b/>
          <w:sz w:val="28"/>
          <w:szCs w:val="28"/>
        </w:rPr>
        <w:t>přírody a k adaptaci na klimatickou změnu</w:t>
      </w:r>
    </w:p>
    <w:p w14:paraId="6A6475C7" w14:textId="22368C34" w:rsidR="008F164C" w:rsidRPr="007703DF" w:rsidRDefault="008F164C" w:rsidP="00D25591">
      <w:pPr>
        <w:tabs>
          <w:tab w:val="left" w:pos="5103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7703DF">
        <w:rPr>
          <w:rFonts w:ascii="Arial" w:hAnsi="Arial" w:cs="Arial"/>
          <w:sz w:val="28"/>
          <w:szCs w:val="28"/>
        </w:rPr>
        <w:t>Podpora opatření na drobných vodních tocích a malých vodních nádržích</w:t>
      </w:r>
    </w:p>
    <w:p w14:paraId="22AD81C1" w14:textId="1284B8EB" w:rsidR="00D25591" w:rsidRPr="007703DF" w:rsidRDefault="00D25591" w:rsidP="00D25591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5577DEF" w14:textId="6BF4BB16" w:rsidR="00D25591" w:rsidRPr="007703DF" w:rsidRDefault="00D25591" w:rsidP="008F164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 xml:space="preserve">PŘÍJEMCE DOTACE: </w:t>
      </w:r>
      <w:r w:rsidR="008042E0" w:rsidRPr="007703DF">
        <w:rPr>
          <w:rFonts w:ascii="Arial" w:hAnsi="Arial" w:cs="Arial"/>
          <w:b/>
          <w:sz w:val="28"/>
          <w:szCs w:val="28"/>
        </w:rPr>
        <w:t>Obec Černíny</w:t>
      </w:r>
    </w:p>
    <w:p w14:paraId="6A3FEEFB" w14:textId="6D9BBEA1" w:rsidR="00856364" w:rsidRPr="007703DF" w:rsidRDefault="00D25591" w:rsidP="008F164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>ZÁMĚR:</w:t>
      </w:r>
      <w:r w:rsidRPr="007703DF">
        <w:rPr>
          <w:rFonts w:ascii="Arial" w:hAnsi="Arial" w:cs="Arial"/>
          <w:sz w:val="28"/>
          <w:szCs w:val="28"/>
        </w:rPr>
        <w:t xml:space="preserve"> </w:t>
      </w:r>
      <w:r w:rsidR="00856364" w:rsidRPr="007703DF">
        <w:rPr>
          <w:rFonts w:ascii="Arial" w:hAnsi="Arial" w:cs="Arial"/>
          <w:sz w:val="28"/>
          <w:szCs w:val="28"/>
        </w:rPr>
        <w:t xml:space="preserve">Realizace opatření k ochraně </w:t>
      </w:r>
      <w:r w:rsidR="00650184" w:rsidRPr="007703DF">
        <w:rPr>
          <w:rFonts w:ascii="Arial" w:hAnsi="Arial" w:cs="Arial"/>
          <w:sz w:val="28"/>
          <w:szCs w:val="28"/>
        </w:rPr>
        <w:t>přírody a k adaptaci na klimatickou změnu</w:t>
      </w:r>
    </w:p>
    <w:p w14:paraId="21034C3C" w14:textId="550C29BF" w:rsidR="00856364" w:rsidRPr="007703DF" w:rsidRDefault="00D25591" w:rsidP="008F164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 xml:space="preserve">ZPRACOVATEL PROJEKTOVÉ DOKUMENTACE: </w:t>
      </w:r>
      <w:r w:rsidR="008042E0" w:rsidRPr="007703DF">
        <w:rPr>
          <w:rFonts w:ascii="Arial" w:hAnsi="Arial" w:cs="Arial"/>
          <w:b/>
          <w:sz w:val="28"/>
          <w:szCs w:val="28"/>
        </w:rPr>
        <w:t>Ing. Václav Kurka</w:t>
      </w:r>
    </w:p>
    <w:p w14:paraId="0D1F4FB9" w14:textId="76213E25" w:rsidR="00262C3B" w:rsidRPr="007703DF" w:rsidRDefault="00D25591" w:rsidP="008F164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>DODAVATEL</w:t>
      </w:r>
      <w:r w:rsidR="009E31EA" w:rsidRPr="007703DF">
        <w:rPr>
          <w:rFonts w:ascii="Arial" w:hAnsi="Arial" w:cs="Arial"/>
          <w:b/>
          <w:sz w:val="28"/>
          <w:szCs w:val="28"/>
        </w:rPr>
        <w:t>:</w:t>
      </w:r>
      <w:r w:rsidRPr="007703DF">
        <w:rPr>
          <w:rFonts w:ascii="Arial" w:hAnsi="Arial" w:cs="Arial"/>
          <w:caps/>
          <w:sz w:val="28"/>
          <w:szCs w:val="28"/>
        </w:rPr>
        <w:t xml:space="preserve"> </w:t>
      </w:r>
      <w:r w:rsidR="008042E0" w:rsidRPr="007703DF">
        <w:rPr>
          <w:rFonts w:ascii="Arial" w:hAnsi="Arial" w:cs="Arial"/>
          <w:caps/>
          <w:sz w:val="28"/>
          <w:szCs w:val="28"/>
        </w:rPr>
        <w:t>Stavitelství Mutl, S.R.O.</w:t>
      </w:r>
    </w:p>
    <w:p w14:paraId="1D90EB9F" w14:textId="00A7CA24" w:rsidR="00D25591" w:rsidRPr="007703DF" w:rsidRDefault="00D25591" w:rsidP="008F164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 xml:space="preserve">MÍSTO REALIZACE: </w:t>
      </w:r>
      <w:proofErr w:type="gramStart"/>
      <w:r w:rsidR="008042E0" w:rsidRPr="007703DF">
        <w:rPr>
          <w:rFonts w:ascii="Arial" w:hAnsi="Arial" w:cs="Arial"/>
          <w:b/>
          <w:sz w:val="28"/>
          <w:szCs w:val="28"/>
        </w:rPr>
        <w:t>K.Ú.</w:t>
      </w:r>
      <w:proofErr w:type="gramEnd"/>
      <w:r w:rsidR="008042E0" w:rsidRPr="007703DF">
        <w:rPr>
          <w:rFonts w:ascii="Arial" w:hAnsi="Arial" w:cs="Arial"/>
          <w:b/>
          <w:sz w:val="28"/>
          <w:szCs w:val="28"/>
        </w:rPr>
        <w:t xml:space="preserve"> Černíny, </w:t>
      </w:r>
      <w:proofErr w:type="spellStart"/>
      <w:proofErr w:type="gramStart"/>
      <w:r w:rsidR="008042E0" w:rsidRPr="007703DF">
        <w:rPr>
          <w:rFonts w:ascii="Arial" w:hAnsi="Arial" w:cs="Arial"/>
          <w:b/>
          <w:sz w:val="28"/>
          <w:szCs w:val="28"/>
        </w:rPr>
        <w:t>k.ú</w:t>
      </w:r>
      <w:proofErr w:type="spellEnd"/>
      <w:r w:rsidR="008042E0" w:rsidRPr="007703DF">
        <w:rPr>
          <w:rFonts w:ascii="Arial" w:hAnsi="Arial" w:cs="Arial"/>
          <w:b/>
          <w:sz w:val="28"/>
          <w:szCs w:val="28"/>
        </w:rPr>
        <w:t>.</w:t>
      </w:r>
      <w:proofErr w:type="gramEnd"/>
      <w:r w:rsidR="008042E0" w:rsidRPr="007703DF">
        <w:rPr>
          <w:rFonts w:ascii="Arial" w:hAnsi="Arial" w:cs="Arial"/>
          <w:b/>
          <w:sz w:val="28"/>
          <w:szCs w:val="28"/>
        </w:rPr>
        <w:t xml:space="preserve"> Opatovice I</w:t>
      </w:r>
    </w:p>
    <w:p w14:paraId="5BABE530" w14:textId="6622E23A" w:rsidR="00D25591" w:rsidRPr="007703DF" w:rsidRDefault="00D25591" w:rsidP="008F164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 xml:space="preserve">CELKOVÉ </w:t>
      </w:r>
      <w:r w:rsidR="002C2DFE" w:rsidRPr="007703DF">
        <w:rPr>
          <w:rFonts w:ascii="Arial" w:hAnsi="Arial" w:cs="Arial"/>
          <w:b/>
          <w:caps/>
          <w:sz w:val="28"/>
          <w:szCs w:val="28"/>
        </w:rPr>
        <w:t>náklady</w:t>
      </w:r>
      <w:r w:rsidRPr="007703DF">
        <w:rPr>
          <w:rFonts w:ascii="Arial" w:hAnsi="Arial" w:cs="Arial"/>
          <w:b/>
          <w:sz w:val="28"/>
          <w:szCs w:val="28"/>
        </w:rPr>
        <w:t>:</w:t>
      </w:r>
      <w:r w:rsidRPr="007703DF">
        <w:rPr>
          <w:rFonts w:ascii="Arial" w:hAnsi="Arial" w:cs="Arial"/>
          <w:sz w:val="28"/>
          <w:szCs w:val="28"/>
        </w:rPr>
        <w:t xml:space="preserve"> </w:t>
      </w:r>
      <w:r w:rsidR="008042E0" w:rsidRPr="007703DF">
        <w:rPr>
          <w:rFonts w:ascii="Arial" w:hAnsi="Arial" w:cs="Arial"/>
          <w:sz w:val="28"/>
          <w:szCs w:val="28"/>
        </w:rPr>
        <w:t xml:space="preserve"> 4 815 084,00</w:t>
      </w:r>
    </w:p>
    <w:p w14:paraId="6C8445A4" w14:textId="2B03B415" w:rsidR="00D25591" w:rsidRPr="007703DF" w:rsidRDefault="002C2DFE" w:rsidP="008F164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03DF">
        <w:rPr>
          <w:rFonts w:ascii="Arial" w:hAnsi="Arial" w:cs="Arial"/>
          <w:b/>
          <w:caps/>
          <w:sz w:val="28"/>
          <w:szCs w:val="28"/>
        </w:rPr>
        <w:t>dotace</w:t>
      </w:r>
      <w:r w:rsidR="00D25591" w:rsidRPr="007703DF">
        <w:rPr>
          <w:rFonts w:ascii="Arial" w:hAnsi="Arial" w:cs="Arial"/>
          <w:b/>
          <w:sz w:val="28"/>
          <w:szCs w:val="28"/>
        </w:rPr>
        <w:t>:</w:t>
      </w:r>
      <w:r w:rsidRPr="007703DF">
        <w:rPr>
          <w:rFonts w:ascii="Arial" w:hAnsi="Arial" w:cs="Arial"/>
          <w:b/>
          <w:sz w:val="28"/>
          <w:szCs w:val="28"/>
        </w:rPr>
        <w:t xml:space="preserve"> </w:t>
      </w:r>
      <w:r w:rsidR="008042E0" w:rsidRPr="007703DF">
        <w:rPr>
          <w:rFonts w:ascii="Arial" w:hAnsi="Arial" w:cs="Arial"/>
          <w:b/>
          <w:sz w:val="28"/>
          <w:szCs w:val="28"/>
        </w:rPr>
        <w:t xml:space="preserve">                      3 370 000,00</w:t>
      </w:r>
    </w:p>
    <w:p w14:paraId="2D488CA3" w14:textId="482055FB" w:rsidR="00101461" w:rsidRPr="007703DF" w:rsidRDefault="00D25591" w:rsidP="008F164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t>TERMÍN UKONČENÍ REALIZACE</w:t>
      </w:r>
      <w:r w:rsidRPr="007703DF">
        <w:rPr>
          <w:rFonts w:ascii="Arial" w:hAnsi="Arial" w:cs="Arial"/>
          <w:caps/>
          <w:sz w:val="28"/>
          <w:szCs w:val="28"/>
        </w:rPr>
        <w:t>:</w:t>
      </w:r>
      <w:r w:rsidRPr="007703DF">
        <w:rPr>
          <w:rFonts w:ascii="Arial" w:hAnsi="Arial" w:cs="Arial"/>
          <w:sz w:val="28"/>
          <w:szCs w:val="28"/>
        </w:rPr>
        <w:t xml:space="preserve"> </w:t>
      </w:r>
      <w:proofErr w:type="gramStart"/>
      <w:r w:rsidR="008042E0" w:rsidRPr="007703DF">
        <w:rPr>
          <w:rFonts w:ascii="Arial" w:hAnsi="Arial" w:cs="Arial"/>
          <w:sz w:val="28"/>
          <w:szCs w:val="28"/>
        </w:rPr>
        <w:t>31.10.2022</w:t>
      </w:r>
      <w:proofErr w:type="gramEnd"/>
    </w:p>
    <w:p w14:paraId="4C6EB349" w14:textId="77777777" w:rsidR="00156A0B" w:rsidRDefault="009E48D6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  <w:r w:rsidRPr="007703DF">
        <w:rPr>
          <w:rFonts w:ascii="Arial" w:hAnsi="Arial" w:cs="Arial"/>
          <w:b/>
          <w:caps/>
          <w:sz w:val="28"/>
          <w:szCs w:val="28"/>
        </w:rPr>
        <w:t>Cíl akce (projektu):</w:t>
      </w:r>
    </w:p>
    <w:p w14:paraId="61F3D89D" w14:textId="77777777" w:rsidR="007703DF" w:rsidRPr="007703DF" w:rsidRDefault="007703DF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</w:p>
    <w:p w14:paraId="4C88E23E" w14:textId="62C9EE3A" w:rsidR="00D25591" w:rsidRPr="007703DF" w:rsidRDefault="008042E0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  <w:r w:rsidRPr="007703DF">
        <w:rPr>
          <w:rFonts w:ascii="Arial" w:hAnsi="Arial" w:cs="Arial"/>
          <w:b/>
          <w:caps/>
          <w:sz w:val="28"/>
          <w:szCs w:val="28"/>
        </w:rPr>
        <w:t>Hlavním cílem akce obnovy rybníka Holovský, který byl na mapách veden již v 18. století</w:t>
      </w:r>
      <w:r w:rsidR="00156A0B" w:rsidRPr="007703DF">
        <w:rPr>
          <w:rFonts w:ascii="Arial" w:hAnsi="Arial" w:cs="Arial"/>
          <w:b/>
          <w:caps/>
          <w:sz w:val="28"/>
          <w:szCs w:val="28"/>
        </w:rPr>
        <w:t xml:space="preserve"> </w:t>
      </w:r>
      <w:r w:rsidRPr="007703DF">
        <w:rPr>
          <w:rFonts w:ascii="Arial" w:hAnsi="Arial" w:cs="Arial"/>
          <w:b/>
          <w:caps/>
          <w:sz w:val="28"/>
          <w:szCs w:val="28"/>
        </w:rPr>
        <w:t>a není více jak 100 let funkční</w:t>
      </w:r>
      <w:r w:rsidR="00156A0B" w:rsidRPr="007703DF">
        <w:rPr>
          <w:rFonts w:ascii="Arial" w:hAnsi="Arial" w:cs="Arial"/>
          <w:b/>
          <w:caps/>
          <w:sz w:val="28"/>
          <w:szCs w:val="28"/>
        </w:rPr>
        <w:t xml:space="preserve"> </w:t>
      </w:r>
      <w:r w:rsidRPr="007703DF">
        <w:rPr>
          <w:rFonts w:ascii="Arial" w:hAnsi="Arial" w:cs="Arial"/>
          <w:b/>
          <w:caps/>
          <w:sz w:val="28"/>
          <w:szCs w:val="28"/>
        </w:rPr>
        <w:t>je zvýšení retence a akumulace</w:t>
      </w:r>
      <w:r w:rsidR="00156A0B" w:rsidRPr="007703DF">
        <w:rPr>
          <w:rFonts w:ascii="Arial" w:hAnsi="Arial" w:cs="Arial"/>
          <w:b/>
          <w:caps/>
          <w:sz w:val="28"/>
          <w:szCs w:val="28"/>
        </w:rPr>
        <w:t xml:space="preserve"> </w:t>
      </w:r>
      <w:r w:rsidRPr="007703DF">
        <w:rPr>
          <w:rFonts w:ascii="Arial" w:hAnsi="Arial" w:cs="Arial"/>
          <w:b/>
          <w:caps/>
          <w:sz w:val="28"/>
          <w:szCs w:val="28"/>
        </w:rPr>
        <w:t>vody v krajině a navýšení vody ve studnach zásobovaných v blízkých Černínech</w:t>
      </w:r>
      <w:r w:rsidR="00156A0B" w:rsidRPr="007703DF">
        <w:rPr>
          <w:rFonts w:ascii="Arial" w:hAnsi="Arial" w:cs="Arial"/>
          <w:b/>
          <w:caps/>
          <w:sz w:val="28"/>
          <w:szCs w:val="28"/>
        </w:rPr>
        <w:t xml:space="preserve"> povrchovou vodou. Jeho obnovou by mělo dojít i ke zlepšení mikroklimatu a návratu především obojživelných živočichů do dané lokality a k zajištění dostatku vody v případě vzniku požáru v obci Černíny, přilehlých lesích a v blízkém okolí obce.</w:t>
      </w:r>
    </w:p>
    <w:p w14:paraId="303B7B25" w14:textId="77777777" w:rsidR="008F164C" w:rsidRDefault="008F164C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</w:p>
    <w:p w14:paraId="77C521A6" w14:textId="77777777" w:rsidR="007703DF" w:rsidRDefault="007703DF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</w:p>
    <w:p w14:paraId="60A8E3CD" w14:textId="77777777" w:rsidR="007703DF" w:rsidRDefault="007703DF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</w:p>
    <w:p w14:paraId="4A380B1C" w14:textId="77777777" w:rsidR="007703DF" w:rsidRDefault="007703DF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</w:p>
    <w:p w14:paraId="630F10A1" w14:textId="77777777" w:rsidR="007703DF" w:rsidRDefault="007703DF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</w:p>
    <w:p w14:paraId="53FDDA10" w14:textId="77777777" w:rsidR="007703DF" w:rsidRPr="007703DF" w:rsidRDefault="007703DF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</w:p>
    <w:p w14:paraId="105C70F8" w14:textId="77777777" w:rsidR="00F20BEE" w:rsidRPr="007703DF" w:rsidRDefault="00F20BEE" w:rsidP="00D25591">
      <w:pPr>
        <w:spacing w:after="0" w:line="240" w:lineRule="auto"/>
        <w:rPr>
          <w:rFonts w:ascii="Arial" w:hAnsi="Arial" w:cs="Arial"/>
          <w:b/>
          <w:caps/>
          <w:sz w:val="28"/>
          <w:szCs w:val="28"/>
        </w:rPr>
      </w:pPr>
    </w:p>
    <w:p w14:paraId="25EAA9DA" w14:textId="6638D4D0" w:rsidR="00F62A84" w:rsidRPr="007703DF" w:rsidRDefault="008F164C">
      <w:pPr>
        <w:rPr>
          <w:rFonts w:ascii="Arial" w:hAnsi="Arial" w:cs="Arial"/>
          <w:b/>
          <w:sz w:val="28"/>
          <w:szCs w:val="28"/>
        </w:rPr>
      </w:pPr>
      <w:r w:rsidRPr="007703DF">
        <w:rPr>
          <w:rFonts w:ascii="Arial" w:hAnsi="Arial" w:cs="Arial"/>
          <w:b/>
          <w:sz w:val="28"/>
          <w:szCs w:val="28"/>
        </w:rPr>
        <w:lastRenderedPageBreak/>
        <w:t>FOTODOKUMENTAC</w:t>
      </w:r>
      <w:r w:rsidR="00F62A84" w:rsidRPr="007703DF">
        <w:rPr>
          <w:rFonts w:ascii="Arial" w:hAnsi="Arial" w:cs="Arial"/>
          <w:b/>
          <w:sz w:val="28"/>
          <w:szCs w:val="28"/>
        </w:rPr>
        <w:t>E</w:t>
      </w:r>
    </w:p>
    <w:p w14:paraId="099164AE" w14:textId="77777777" w:rsidR="007B0CF1" w:rsidRPr="007703DF" w:rsidRDefault="00F62A84">
      <w:pPr>
        <w:rPr>
          <w:rFonts w:ascii="Arial" w:hAnsi="Arial" w:cs="Arial"/>
          <w:b/>
          <w:bCs/>
          <w:iCs/>
          <w:sz w:val="28"/>
          <w:szCs w:val="28"/>
        </w:rPr>
      </w:pPr>
      <w:r w:rsidRPr="007703DF">
        <w:rPr>
          <w:rFonts w:ascii="Arial" w:hAnsi="Arial" w:cs="Arial"/>
          <w:b/>
          <w:bCs/>
          <w:iCs/>
          <w:sz w:val="28"/>
          <w:szCs w:val="28"/>
        </w:rPr>
        <w:t>STAV PŘED REALIZACÍ:</w:t>
      </w:r>
      <w:r w:rsidR="008F164C" w:rsidRPr="007703DF">
        <w:rPr>
          <w:rFonts w:ascii="Arial" w:hAnsi="Arial" w:cs="Arial"/>
          <w:b/>
          <w:bCs/>
          <w:iCs/>
          <w:sz w:val="28"/>
          <w:szCs w:val="28"/>
        </w:rPr>
        <w:t xml:space="preserve"> </w:t>
      </w:r>
    </w:p>
    <w:p w14:paraId="343FE020" w14:textId="77777777" w:rsidR="007B0CF1" w:rsidRDefault="007B0CF1">
      <w:pPr>
        <w:rPr>
          <w:rFonts w:ascii="Arial" w:hAnsi="Arial" w:cs="Arial"/>
          <w:bCs/>
          <w:i/>
          <w:color w:val="FF0000"/>
          <w:sz w:val="20"/>
          <w:szCs w:val="20"/>
        </w:rPr>
      </w:pPr>
      <w:r w:rsidRPr="007B0CF1">
        <w:rPr>
          <w:rFonts w:ascii="Arial" w:hAnsi="Arial" w:cs="Arial"/>
          <w:bCs/>
          <w:i/>
          <w:noProof/>
          <w:color w:val="FF0000"/>
          <w:sz w:val="20"/>
          <w:szCs w:val="20"/>
          <w:lang w:eastAsia="cs-CZ"/>
        </w:rPr>
        <w:drawing>
          <wp:inline distT="0" distB="0" distL="0" distR="0" wp14:anchorId="05F509C9" wp14:editId="3892BC3E">
            <wp:extent cx="6004416" cy="3996690"/>
            <wp:effectExtent l="0" t="0" r="0" b="3810"/>
            <wp:docPr id="6" name="Obrázek 6" descr="C:\Users\Uzivatel\AppData\Local\Microsoft\Windows\INetCache\Content.Outlook\D5UL249V\IMG_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ivatel\AppData\Local\Microsoft\Windows\INetCache\Content.Outlook\D5UL249V\IMG_078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628" cy="406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4067F" w14:textId="0C211370" w:rsidR="007969CD" w:rsidRPr="007703DF" w:rsidRDefault="007969CD">
      <w:pPr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7703DF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Původní hráz</w:t>
      </w:r>
    </w:p>
    <w:p w14:paraId="662FE62B" w14:textId="710C6ED0" w:rsidR="00F62A84" w:rsidRDefault="007B0CF1">
      <w:pPr>
        <w:rPr>
          <w:rFonts w:ascii="Arial" w:hAnsi="Arial" w:cs="Arial"/>
          <w:b/>
          <w:bCs/>
          <w:iCs/>
        </w:rPr>
      </w:pPr>
      <w:r w:rsidRPr="007B0CF1">
        <w:rPr>
          <w:rFonts w:ascii="Arial" w:hAnsi="Arial" w:cs="Arial"/>
          <w:bCs/>
          <w:i/>
          <w:noProof/>
          <w:color w:val="FF0000"/>
          <w:sz w:val="20"/>
          <w:szCs w:val="20"/>
          <w:lang w:eastAsia="cs-CZ"/>
        </w:rPr>
        <w:drawing>
          <wp:inline distT="0" distB="0" distL="0" distR="0" wp14:anchorId="573B26BC" wp14:editId="006F7335">
            <wp:extent cx="6028266" cy="4012565"/>
            <wp:effectExtent l="0" t="0" r="0" b="6985"/>
            <wp:docPr id="7" name="Obrázek 7" descr="C:\Users\Uzivatel\AppData\Local\Microsoft\Windows\INetCache\Content.Outlook\D5UL249V\IMG_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AppData\Local\Microsoft\Windows\INetCache\Content.Outlook\D5UL249V\IMG_077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11" cy="413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96564" w14:textId="541DFE75" w:rsidR="00A12688" w:rsidRDefault="00A12688">
      <w:pPr>
        <w:rPr>
          <w:rFonts w:asciiTheme="majorHAnsi" w:hAnsiTheme="majorHAnsi" w:cstheme="majorHAnsi"/>
          <w:bCs/>
          <w:iCs/>
        </w:rPr>
      </w:pPr>
      <w:r w:rsidRPr="009C0217">
        <w:rPr>
          <w:rFonts w:asciiTheme="majorHAnsi" w:hAnsiTheme="majorHAnsi" w:cstheme="majorHAnsi"/>
          <w:bCs/>
          <w:iCs/>
        </w:rPr>
        <w:t>Zarostlé dno původního rybníka</w:t>
      </w:r>
    </w:p>
    <w:p w14:paraId="3220C7B1" w14:textId="77777777" w:rsidR="009C0217" w:rsidRDefault="009C0217">
      <w:pPr>
        <w:rPr>
          <w:rFonts w:asciiTheme="majorHAnsi" w:hAnsiTheme="majorHAnsi" w:cstheme="majorHAnsi"/>
          <w:bCs/>
          <w:iCs/>
        </w:rPr>
      </w:pPr>
    </w:p>
    <w:p w14:paraId="6BF36482" w14:textId="77777777" w:rsidR="007969CD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V PRŮBĚHU REALIZACE:</w:t>
      </w:r>
      <w:r w:rsidR="008F164C">
        <w:rPr>
          <w:rFonts w:ascii="Arial" w:hAnsi="Arial" w:cs="Arial"/>
          <w:b/>
          <w:bCs/>
          <w:iCs/>
        </w:rPr>
        <w:t xml:space="preserve"> </w:t>
      </w:r>
    </w:p>
    <w:p w14:paraId="74F2B860" w14:textId="77777777" w:rsidR="00A12688" w:rsidRDefault="007969CD">
      <w:pPr>
        <w:rPr>
          <w:rFonts w:ascii="Arial" w:hAnsi="Arial" w:cs="Arial"/>
          <w:bCs/>
          <w:i/>
          <w:color w:val="FF0000"/>
          <w:sz w:val="20"/>
          <w:szCs w:val="20"/>
        </w:rPr>
      </w:pPr>
      <w:r w:rsidRPr="007969CD">
        <w:rPr>
          <w:rFonts w:ascii="Arial" w:hAnsi="Arial" w:cs="Arial"/>
          <w:bCs/>
          <w:i/>
          <w:noProof/>
          <w:color w:val="FF0000"/>
          <w:sz w:val="20"/>
          <w:szCs w:val="20"/>
          <w:lang w:eastAsia="cs-CZ"/>
        </w:rPr>
        <w:drawing>
          <wp:inline distT="0" distB="0" distL="0" distR="0" wp14:anchorId="2084B919" wp14:editId="2B3F62D5">
            <wp:extent cx="5743575" cy="5219700"/>
            <wp:effectExtent l="0" t="0" r="9525" b="0"/>
            <wp:docPr id="8" name="Obrázek 8" descr="C:\Users\Uzivatel\AppData\Local\Microsoft\Windows\INetCache\Content.Outlook\D5UL249V\20220208_14230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AppData\Local\Microsoft\Windows\INetCache\Content.Outlook\D5UL249V\20220208_142303_resize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852" cy="525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AEDDF" w14:textId="529D3B26" w:rsidR="00A12688" w:rsidRDefault="00A12688">
      <w:pPr>
        <w:rPr>
          <w:rFonts w:ascii="Arial" w:hAnsi="Arial" w:cs="Arial"/>
          <w:bCs/>
          <w:i/>
          <w:color w:val="FF0000"/>
          <w:sz w:val="20"/>
          <w:szCs w:val="20"/>
        </w:rPr>
      </w:pPr>
      <w:r w:rsidRPr="00A12688">
        <w:rPr>
          <w:rFonts w:ascii="Arial" w:hAnsi="Arial" w:cs="Arial"/>
          <w:bCs/>
          <w:i/>
          <w:noProof/>
          <w:color w:val="FF0000"/>
          <w:sz w:val="20"/>
          <w:szCs w:val="20"/>
          <w:lang w:eastAsia="cs-CZ"/>
        </w:rPr>
        <w:drawing>
          <wp:inline distT="0" distB="0" distL="0" distR="0" wp14:anchorId="396E397D" wp14:editId="67B1C25F">
            <wp:extent cx="5743575" cy="3428196"/>
            <wp:effectExtent l="0" t="0" r="0" b="1270"/>
            <wp:docPr id="9" name="Obrázek 9" descr="C:\Users\Uzivatel\AppData\Local\Microsoft\Windows\INetCache\Content.Outlook\D5UL249V\Holovský be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AppData\Local\Microsoft\Windows\INetCache\Content.Outlook\D5UL249V\Holovský beto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01" cy="343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6CE69" w14:textId="3B0EC328" w:rsidR="00F62A84" w:rsidRPr="008F164C" w:rsidRDefault="00F62A84">
      <w:pPr>
        <w:rPr>
          <w:rFonts w:ascii="Arial" w:hAnsi="Arial" w:cs="Arial"/>
          <w:b/>
          <w:bCs/>
          <w:iCs/>
        </w:rPr>
      </w:pPr>
    </w:p>
    <w:p w14:paraId="4C5BA86B" w14:textId="79169A63" w:rsidR="007B0CF1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PO REALIZACI:</w:t>
      </w:r>
      <w:r w:rsidR="008F164C">
        <w:rPr>
          <w:rFonts w:ascii="Arial" w:hAnsi="Arial" w:cs="Arial"/>
          <w:b/>
          <w:bCs/>
          <w:iCs/>
        </w:rPr>
        <w:t xml:space="preserve"> </w:t>
      </w:r>
      <w:r w:rsidR="007B0CF1" w:rsidRPr="007B0CF1">
        <w:rPr>
          <w:rFonts w:ascii="Arial" w:hAnsi="Arial" w:cs="Arial"/>
          <w:b/>
          <w:bCs/>
          <w:iCs/>
          <w:noProof/>
          <w:lang w:eastAsia="cs-CZ"/>
        </w:rPr>
        <w:drawing>
          <wp:inline distT="0" distB="0" distL="0" distR="0" wp14:anchorId="2875EAAD" wp14:editId="5B678423">
            <wp:extent cx="5981700" cy="3987800"/>
            <wp:effectExtent l="0" t="0" r="0" b="0"/>
            <wp:docPr id="1" name="Obrázek 1" descr="C:\Users\Uzivatel\Desktop\DOTACE\Holovský\IMG_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DOTACE\Holovský\IMG_35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543" cy="398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E2704" w14:textId="77777777" w:rsidR="009C0217" w:rsidRDefault="009C0217">
      <w:pPr>
        <w:rPr>
          <w:rFonts w:ascii="Arial" w:hAnsi="Arial" w:cs="Arial"/>
          <w:b/>
          <w:bCs/>
          <w:iCs/>
        </w:rPr>
      </w:pPr>
    </w:p>
    <w:p w14:paraId="288B7502" w14:textId="77777777" w:rsidR="009C0217" w:rsidRDefault="009C0217">
      <w:pPr>
        <w:rPr>
          <w:rFonts w:ascii="Arial" w:hAnsi="Arial" w:cs="Arial"/>
          <w:b/>
          <w:bCs/>
          <w:iCs/>
        </w:rPr>
      </w:pPr>
    </w:p>
    <w:p w14:paraId="6883DE60" w14:textId="74F6AB73" w:rsidR="007B0CF1" w:rsidRDefault="007B0CF1">
      <w:pPr>
        <w:rPr>
          <w:rFonts w:ascii="Arial" w:hAnsi="Arial" w:cs="Arial"/>
          <w:b/>
          <w:bCs/>
          <w:iCs/>
        </w:rPr>
      </w:pPr>
      <w:r w:rsidRPr="007B0CF1">
        <w:rPr>
          <w:rFonts w:ascii="Arial" w:hAnsi="Arial" w:cs="Arial"/>
          <w:b/>
          <w:bCs/>
          <w:iCs/>
          <w:noProof/>
          <w:lang w:eastAsia="cs-CZ"/>
        </w:rPr>
        <w:drawing>
          <wp:inline distT="0" distB="0" distL="0" distR="0" wp14:anchorId="0CE9F082" wp14:editId="4963C12F">
            <wp:extent cx="5981700" cy="3987800"/>
            <wp:effectExtent l="0" t="0" r="0" b="0"/>
            <wp:docPr id="5" name="Obrázek 5" descr="C:\Users\Uzivatel\Desktop\DOTACE\Holovský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esktop\DOTACE\Holovský\IMG_36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86" cy="398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0F74B" w14:textId="446F69BD" w:rsidR="007B0CF1" w:rsidRDefault="007B0CF1">
      <w:pPr>
        <w:rPr>
          <w:rFonts w:ascii="Arial" w:hAnsi="Arial" w:cs="Arial"/>
          <w:b/>
          <w:bCs/>
          <w:iCs/>
        </w:rPr>
      </w:pPr>
      <w:r w:rsidRPr="007B0CF1">
        <w:rPr>
          <w:rFonts w:ascii="Arial" w:hAnsi="Arial" w:cs="Arial"/>
          <w:b/>
          <w:bCs/>
          <w:iCs/>
          <w:noProof/>
          <w:lang w:eastAsia="cs-CZ"/>
        </w:rPr>
        <w:lastRenderedPageBreak/>
        <w:drawing>
          <wp:inline distT="0" distB="0" distL="0" distR="0" wp14:anchorId="762B258F" wp14:editId="721BC8C2">
            <wp:extent cx="6815138" cy="4543425"/>
            <wp:effectExtent l="0" t="0" r="5080" b="0"/>
            <wp:docPr id="4" name="Obrázek 4" descr="C:\Users\Uzivatel\Desktop\DOTACE\Holovský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DOTACE\Holovský\IMG_36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105" cy="454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8DBD6" w14:textId="305366A8" w:rsidR="00F62A84" w:rsidRPr="008F164C" w:rsidRDefault="00F62A84">
      <w:pPr>
        <w:rPr>
          <w:rFonts w:ascii="Arial" w:hAnsi="Arial" w:cs="Arial"/>
          <w:b/>
          <w:bCs/>
          <w:iCs/>
        </w:rPr>
      </w:pPr>
      <w:bookmarkStart w:id="0" w:name="_GoBack"/>
      <w:bookmarkEnd w:id="0"/>
    </w:p>
    <w:sectPr w:rsidR="00F62A84" w:rsidRPr="008F164C" w:rsidSect="00F671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5470"/>
    <w:multiLevelType w:val="hybridMultilevel"/>
    <w:tmpl w:val="9D86C5E6"/>
    <w:lvl w:ilvl="0" w:tplc="5608EAE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91"/>
    <w:rsid w:val="00047E15"/>
    <w:rsid w:val="000944E6"/>
    <w:rsid w:val="00101461"/>
    <w:rsid w:val="00115095"/>
    <w:rsid w:val="00156A0B"/>
    <w:rsid w:val="001A098A"/>
    <w:rsid w:val="00262C3B"/>
    <w:rsid w:val="002C2DFE"/>
    <w:rsid w:val="00396067"/>
    <w:rsid w:val="003C1E60"/>
    <w:rsid w:val="003E4AAE"/>
    <w:rsid w:val="003F1FA3"/>
    <w:rsid w:val="00422A3D"/>
    <w:rsid w:val="004B2292"/>
    <w:rsid w:val="004E162E"/>
    <w:rsid w:val="00521D9F"/>
    <w:rsid w:val="00540B91"/>
    <w:rsid w:val="005721BD"/>
    <w:rsid w:val="005A0091"/>
    <w:rsid w:val="005D4D21"/>
    <w:rsid w:val="00642A3E"/>
    <w:rsid w:val="00650184"/>
    <w:rsid w:val="00651CA6"/>
    <w:rsid w:val="00682951"/>
    <w:rsid w:val="006B27DA"/>
    <w:rsid w:val="006B778F"/>
    <w:rsid w:val="007703DF"/>
    <w:rsid w:val="00781EA7"/>
    <w:rsid w:val="007969CD"/>
    <w:rsid w:val="007B0CF1"/>
    <w:rsid w:val="008042E0"/>
    <w:rsid w:val="0084266E"/>
    <w:rsid w:val="00856364"/>
    <w:rsid w:val="00891C7E"/>
    <w:rsid w:val="008C286A"/>
    <w:rsid w:val="008F164C"/>
    <w:rsid w:val="00910757"/>
    <w:rsid w:val="009A09BE"/>
    <w:rsid w:val="009C0217"/>
    <w:rsid w:val="009C340A"/>
    <w:rsid w:val="009E31EA"/>
    <w:rsid w:val="009E48D6"/>
    <w:rsid w:val="00A12688"/>
    <w:rsid w:val="00AE0143"/>
    <w:rsid w:val="00B54408"/>
    <w:rsid w:val="00B572F3"/>
    <w:rsid w:val="00B771AB"/>
    <w:rsid w:val="00BB4A25"/>
    <w:rsid w:val="00BC6AE6"/>
    <w:rsid w:val="00BE3599"/>
    <w:rsid w:val="00C45984"/>
    <w:rsid w:val="00D01003"/>
    <w:rsid w:val="00D150CA"/>
    <w:rsid w:val="00D25591"/>
    <w:rsid w:val="00D627FA"/>
    <w:rsid w:val="00D7275F"/>
    <w:rsid w:val="00E07F2C"/>
    <w:rsid w:val="00E7147C"/>
    <w:rsid w:val="00EC5C59"/>
    <w:rsid w:val="00F20BEE"/>
    <w:rsid w:val="00F62A84"/>
    <w:rsid w:val="00F6714D"/>
    <w:rsid w:val="00F83559"/>
    <w:rsid w:val="00F84BA2"/>
    <w:rsid w:val="00F87F3E"/>
    <w:rsid w:val="00FD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2912"/>
  <w15:chartTrackingRefBased/>
  <w15:docId w15:val="{4D3EFAFB-ECD5-49EC-BB1F-7EFA27BD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95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4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680D753CE50429E8091CED83A2A2B" ma:contentTypeVersion="10" ma:contentTypeDescription="Vytvoří nový dokument" ma:contentTypeScope="" ma:versionID="36347850d36b1d8c6089ebfe9b501f18">
  <xsd:schema xmlns:xsd="http://www.w3.org/2001/XMLSchema" xmlns:xs="http://www.w3.org/2001/XMLSchema" xmlns:p="http://schemas.microsoft.com/office/2006/metadata/properties" xmlns:ns2="3bc319e1-bb33-4ddc-85c1-75c2ad537efd" xmlns:ns3="6b8155d1-d20f-4858-b2d2-4e0513f3b2dd" targetNamespace="http://schemas.microsoft.com/office/2006/metadata/properties" ma:root="true" ma:fieldsID="db3bd5331629a36787f4327daad68b90" ns2:_="" ns3:_="">
    <xsd:import namespace="3bc319e1-bb33-4ddc-85c1-75c2ad537efd"/>
    <xsd:import namespace="6b8155d1-d20f-4858-b2d2-4e0513f3b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319e1-bb33-4ddc-85c1-75c2ad537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155d1-d20f-4858-b2d2-4e0513f3b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B0ADF5-C639-4363-A83F-BC6B70309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c319e1-bb33-4ddc-85c1-75c2ad537efd"/>
    <ds:schemaRef ds:uri="6b8155d1-d20f-4858-b2d2-4e0513f3b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31DABE-F195-42E4-8544-26E0213DC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081AEA-D62F-47C7-8CA5-C2F5C47E20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Linzmayerová Lenka Ing.</dc:creator>
  <cp:keywords/>
  <dc:description/>
  <cp:lastModifiedBy>Uzivatel</cp:lastModifiedBy>
  <cp:revision>4</cp:revision>
  <cp:lastPrinted>2022-05-26T08:55:00Z</cp:lastPrinted>
  <dcterms:created xsi:type="dcterms:W3CDTF">2023-05-11T11:30:00Z</dcterms:created>
  <dcterms:modified xsi:type="dcterms:W3CDTF">2023-05-16T07:35:00Z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0x010100AD6680D753CE50429E8091CED83A2A2B</vt:lpwstr>
  </property>
</Properties>
</file>