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D4" w:rsidRDefault="00736ED4" w:rsidP="00736E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2 / 2019</w:t>
      </w:r>
    </w:p>
    <w:p w:rsidR="00736ED4" w:rsidRDefault="00736ED4" w:rsidP="00736ED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736ED4" w:rsidRDefault="00736ED4" w:rsidP="00736ED4">
      <w:pPr>
        <w:pStyle w:val="Default"/>
        <w:rPr>
          <w:sz w:val="23"/>
          <w:szCs w:val="23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ED4" w:rsidRDefault="00736ED4" w:rsidP="00736ED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>
        <w:rPr>
          <w:sz w:val="22"/>
          <w:szCs w:val="22"/>
        </w:rPr>
        <w:t>.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také jen jako dlužník 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F</w:t>
      </w:r>
      <w:r>
        <w:rPr>
          <w:sz w:val="22"/>
          <w:szCs w:val="22"/>
        </w:rPr>
        <w:t>.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L</w:t>
      </w:r>
      <w:r>
        <w:rPr>
          <w:sz w:val="22"/>
          <w:szCs w:val="22"/>
        </w:rPr>
        <w:t>.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14.11.2019 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 433/2019</w:t>
      </w:r>
      <w:proofErr w:type="gramEnd"/>
      <w:r>
        <w:rPr>
          <w:sz w:val="22"/>
          <w:szCs w:val="22"/>
        </w:rPr>
        <w:t xml:space="preserve">. Projednání žádosti bylo na ZO dne </w:t>
      </w:r>
      <w:proofErr w:type="gramStart"/>
      <w:r>
        <w:rPr>
          <w:sz w:val="22"/>
          <w:szCs w:val="22"/>
        </w:rPr>
        <w:t>19.11.2019</w:t>
      </w:r>
      <w:proofErr w:type="gramEnd"/>
      <w:r>
        <w:rPr>
          <w:sz w:val="22"/>
          <w:szCs w:val="22"/>
        </w:rPr>
        <w:t>.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Bylo přijato Usnesení č. 3 /XI/2019, jímž zastupitelstvo rozhodlo </w:t>
      </w:r>
      <w:proofErr w:type="gramStart"/>
      <w:r>
        <w:rPr>
          <w:sz w:val="22"/>
          <w:szCs w:val="22"/>
        </w:rPr>
        <w:t>poskytnout  zápůjčku</w:t>
      </w:r>
      <w:proofErr w:type="gramEnd"/>
      <w:r>
        <w:rPr>
          <w:sz w:val="22"/>
          <w:szCs w:val="22"/>
        </w:rPr>
        <w:t xml:space="preserve"> na stavební účely rodinného domu, a to v částce 100 000,-Kč.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6ED4" w:rsidRDefault="00736ED4" w:rsidP="00736ED4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Věřitel se touto smlouvou zavazuje přenechat dlužníkovi k užití částku 100 000,- Kč (slovy: sto tisíc </w:t>
      </w:r>
      <w:r>
        <w:rPr>
          <w:sz w:val="22"/>
          <w:szCs w:val="22"/>
        </w:rPr>
        <w:t xml:space="preserve">korun českých). 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30. 11. 2020</w:t>
      </w:r>
      <w:r>
        <w:rPr>
          <w:sz w:val="22"/>
          <w:szCs w:val="22"/>
        </w:rPr>
        <w:t>.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10 dnů od podpisu všech účastníků této smlouvy. Zápůjčka se považuje za poskytnutou odesláním peněz z bankovního účtu věřitele ve prospěch dlužníkem uvedeného bankovního účtu. 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1878,</w:t>
      </w:r>
      <w:proofErr w:type="gramEnd"/>
      <w:r>
        <w:rPr>
          <w:b/>
          <w:sz w:val="22"/>
          <w:szCs w:val="22"/>
        </w:rPr>
        <w:t>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 prosinec  roku 2019, do úplného zaplacení. </w:t>
      </w:r>
    </w:p>
    <w:p w:rsidR="00736ED4" w:rsidRDefault="00736ED4" w:rsidP="00736ED4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12.680,-Kč. Celková výše zápůjčky je tedy 112.680,-Kč. Dlužník je oprávněn splatit věřiteli zápůjčku i předčasně. </w:t>
      </w:r>
    </w:p>
    <w:p w:rsidR="00736ED4" w:rsidRDefault="00736ED4" w:rsidP="00736ED4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3622</w:t>
      </w:r>
      <w:r>
        <w:rPr>
          <w:sz w:val="22"/>
          <w:szCs w:val="22"/>
        </w:rPr>
        <w:t xml:space="preserve">. </w:t>
      </w: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736ED4" w:rsidRDefault="00736ED4" w:rsidP="00736ED4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736ED4" w:rsidRDefault="00736ED4" w:rsidP="00736ED4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736ED4" w:rsidRDefault="00736ED4" w:rsidP="00736ED4">
      <w:pPr>
        <w:pStyle w:val="Default"/>
        <w:spacing w:after="23"/>
        <w:ind w:left="720"/>
        <w:rPr>
          <w:sz w:val="22"/>
          <w:szCs w:val="22"/>
        </w:rPr>
      </w:pPr>
    </w:p>
    <w:p w:rsidR="00736ED4" w:rsidRDefault="00736ED4" w:rsidP="00736ED4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736ED4" w:rsidRDefault="00736ED4" w:rsidP="00736ED4">
      <w:pPr>
        <w:pStyle w:val="Default"/>
        <w:spacing w:after="23"/>
        <w:ind w:left="720"/>
        <w:rPr>
          <w:sz w:val="22"/>
          <w:szCs w:val="22"/>
        </w:rPr>
      </w:pPr>
    </w:p>
    <w:p w:rsidR="00736ED4" w:rsidRDefault="00736ED4" w:rsidP="00736ED4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Smluvní strany prohlašují, že jsou plně svéprávné, smlouvu si pozorně přečetly, seznámily se a porozuměly jejímu obsahu, se kterým bezvýhradně souhlasí. </w:t>
      </w:r>
    </w:p>
    <w:p w:rsidR="00736ED4" w:rsidRDefault="00736ED4" w:rsidP="00736ED4">
      <w:pPr>
        <w:pStyle w:val="Default"/>
        <w:spacing w:after="23"/>
        <w:ind w:left="720"/>
        <w:rPr>
          <w:sz w:val="22"/>
          <w:szCs w:val="22"/>
        </w:rPr>
      </w:pPr>
    </w:p>
    <w:p w:rsidR="00736ED4" w:rsidRDefault="00736ED4" w:rsidP="00736ED4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E64136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dne: </w:t>
      </w:r>
      <w:bookmarkStart w:id="0" w:name="_GoBack"/>
      <w:bookmarkEnd w:id="0"/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</w:p>
    <w:p w:rsidR="00736ED4" w:rsidRDefault="00736ED4" w:rsidP="00736E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3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D4"/>
    <w:rsid w:val="00736ED4"/>
    <w:rsid w:val="00DE1C72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2431-5D3A-4C73-9481-7EDAFB8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E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ED4"/>
    <w:pPr>
      <w:spacing w:after="0" w:line="240" w:lineRule="auto"/>
    </w:pPr>
  </w:style>
  <w:style w:type="paragraph" w:customStyle="1" w:styleId="Default">
    <w:name w:val="Default"/>
    <w:rsid w:val="00736ED4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2021-10-20T11:04:00Z</dcterms:created>
  <dcterms:modified xsi:type="dcterms:W3CDTF">2021-10-20T11:16:00Z</dcterms:modified>
</cp:coreProperties>
</file>