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EC" w:rsidRDefault="00E414EC" w:rsidP="00E41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1/2021</w:t>
      </w:r>
    </w:p>
    <w:p w:rsidR="00E414EC" w:rsidRDefault="00E414EC" w:rsidP="00E414E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E414EC" w:rsidRDefault="00E414EC" w:rsidP="00E414EC">
      <w:pPr>
        <w:pStyle w:val="Default"/>
        <w:rPr>
          <w:sz w:val="23"/>
          <w:szCs w:val="23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14EC" w:rsidRDefault="00E414EC" w:rsidP="00E414E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r.č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bytem: Černíny, 284 01 Kutná Hora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 pro poskytnutí půjčky: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také jen jako dlužník </w:t>
      </w: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Černíny, 284 01 Kutná Hora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</w:p>
    <w:p w:rsidR="00E414EC" w:rsidRDefault="00E414EC" w:rsidP="00E414E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Černíny ,  284 01</w:t>
      </w:r>
      <w:proofErr w:type="gramEnd"/>
      <w:r>
        <w:rPr>
          <w:sz w:val="22"/>
          <w:szCs w:val="22"/>
        </w:rPr>
        <w:t xml:space="preserve"> Kutná Hora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nar. </w:t>
      </w: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</w:t>
      </w:r>
      <w:proofErr w:type="gramStart"/>
      <w:r>
        <w:rPr>
          <w:sz w:val="22"/>
          <w:szCs w:val="22"/>
        </w:rPr>
        <w:t>15.4.2021</w:t>
      </w:r>
      <w:proofErr w:type="gramEnd"/>
      <w:r>
        <w:rPr>
          <w:sz w:val="22"/>
          <w:szCs w:val="22"/>
        </w:rPr>
        <w:t xml:space="preserve"> pod č.j.  219 /2021. Projednání žádosti bylo na ZO dne </w:t>
      </w:r>
      <w:proofErr w:type="gramStart"/>
      <w:r>
        <w:rPr>
          <w:sz w:val="22"/>
          <w:szCs w:val="22"/>
        </w:rPr>
        <w:t>27.4. 2021</w:t>
      </w:r>
      <w:proofErr w:type="gramEnd"/>
      <w:r>
        <w:rPr>
          <w:sz w:val="22"/>
          <w:szCs w:val="22"/>
        </w:rPr>
        <w:t xml:space="preserve"> a bylo přijato Usnesení č.3/IV/2021 jímž zastupitelstvo rozhodlo poskytnout zápůjčku na rekonstrukci domu, výměna stávajícího vytápění za tepelné čerpadlo v rodinném domku Černíny čp. v částce 100 000,-Kč.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14EC" w:rsidRDefault="00E414EC" w:rsidP="00E414EC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Věřitel se touto smlouvou zavazuje přenechat dlužníkovi k užití částku 100 000,- Kč (slovy: sto tisíc korun českých). Pan P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31. 7. 2022</w:t>
      </w:r>
      <w:r>
        <w:rPr>
          <w:sz w:val="22"/>
          <w:szCs w:val="22"/>
        </w:rPr>
        <w:t>.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5 dnů od podpisu všech účastníků této smlouvy. Zápůjčka se považuje za poskytnutou odesláním peněz z bankovního účtu věřitele ve prospěch dlužníkem uvedeného bankovního účtu. </w:t>
      </w: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výši </w:t>
      </w:r>
      <w:r>
        <w:rPr>
          <w:b/>
          <w:sz w:val="22"/>
          <w:szCs w:val="22"/>
        </w:rPr>
        <w:t>1 878,-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srpen roku 2021, do úplného zaplacení. </w:t>
      </w:r>
    </w:p>
    <w:p w:rsidR="00E414EC" w:rsidRDefault="00E414EC" w:rsidP="00E414EC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 680,-Kč. Celková výše zápůjčky je tedy 112.680,-Kč. Dlužník je oprávněn splatit věřiteli zápůjčku i předčasně. </w:t>
      </w:r>
    </w:p>
    <w:p w:rsidR="00E414EC" w:rsidRDefault="00E414EC" w:rsidP="00E414EC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3623</w:t>
      </w:r>
      <w:r>
        <w:rPr>
          <w:sz w:val="22"/>
          <w:szCs w:val="22"/>
        </w:rPr>
        <w:t xml:space="preserve">. </w:t>
      </w: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E414EC" w:rsidRDefault="00E414EC" w:rsidP="00E414EC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E414EC" w:rsidRDefault="00E414EC" w:rsidP="00E414EC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E414EC" w:rsidRDefault="00E414EC" w:rsidP="00E414EC">
      <w:pPr>
        <w:pStyle w:val="Default"/>
        <w:spacing w:after="23"/>
        <w:ind w:left="720"/>
        <w:rPr>
          <w:sz w:val="22"/>
          <w:szCs w:val="22"/>
        </w:rPr>
      </w:pPr>
    </w:p>
    <w:p w:rsidR="00E414EC" w:rsidRDefault="00E414EC" w:rsidP="00E414EC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E414EC" w:rsidRDefault="00E414EC" w:rsidP="00E414EC">
      <w:pPr>
        <w:pStyle w:val="Default"/>
        <w:spacing w:after="23"/>
        <w:ind w:left="720"/>
        <w:rPr>
          <w:sz w:val="22"/>
          <w:szCs w:val="22"/>
        </w:rPr>
      </w:pPr>
    </w:p>
    <w:p w:rsidR="00E414EC" w:rsidRDefault="00E414EC" w:rsidP="00E414EC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jsou plně svéprávné, smlouvu si pozorně přečetly, seznámily se a porozuměly jejímu obsahu, se kterým bezvýhradně souhlasí. </w:t>
      </w:r>
    </w:p>
    <w:p w:rsidR="00E414EC" w:rsidRDefault="00E414EC" w:rsidP="00E414EC">
      <w:pPr>
        <w:pStyle w:val="Default"/>
        <w:spacing w:after="23"/>
        <w:ind w:left="720"/>
        <w:rPr>
          <w:sz w:val="22"/>
          <w:szCs w:val="22"/>
        </w:rPr>
      </w:pPr>
    </w:p>
    <w:p w:rsidR="00E414EC" w:rsidRDefault="00E414EC" w:rsidP="00E414E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  </w:t>
      </w:r>
      <w:proofErr w:type="gramStart"/>
      <w:r>
        <w:rPr>
          <w:sz w:val="22"/>
          <w:szCs w:val="22"/>
        </w:rPr>
        <w:t>12.7.2021</w:t>
      </w:r>
      <w:proofErr w:type="gramEnd"/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</w:p>
    <w:p w:rsidR="00E414EC" w:rsidRDefault="00E414EC" w:rsidP="00E41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14EC" w:rsidRDefault="00E414EC" w:rsidP="00E414E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                            _____________________</w:t>
      </w:r>
      <w:proofErr w:type="gramEnd"/>
      <w:r>
        <w:rPr>
          <w:sz w:val="22"/>
          <w:szCs w:val="22"/>
        </w:rPr>
        <w:t xml:space="preserve"> </w:t>
      </w:r>
    </w:p>
    <w:p w:rsidR="00E414EC" w:rsidRDefault="00E414EC" w:rsidP="00E414EC">
      <w:r>
        <w:t xml:space="preserve">věřitel – Obec </w:t>
      </w:r>
      <w:proofErr w:type="gramStart"/>
      <w:r>
        <w:t>Černíny                                              dlužník</w:t>
      </w:r>
      <w:proofErr w:type="gramEnd"/>
      <w:r>
        <w:t xml:space="preserve"> – P</w:t>
      </w:r>
      <w:r>
        <w:t>.</w:t>
      </w:r>
      <w:r>
        <w:t xml:space="preserve"> R</w:t>
      </w:r>
      <w:r>
        <w:t>.</w:t>
      </w:r>
    </w:p>
    <w:p w:rsidR="00E414EC" w:rsidRDefault="00E414EC" w:rsidP="00E414EC"/>
    <w:p w:rsidR="00E414EC" w:rsidRDefault="00E414EC" w:rsidP="00E414EC"/>
    <w:p w:rsidR="00E414EC" w:rsidRDefault="00E414EC" w:rsidP="00E414EC"/>
    <w:p w:rsidR="00E414EC" w:rsidRDefault="00E414EC" w:rsidP="00E414EC">
      <w:r>
        <w:t>--------------------------------                                          ----------------------------------------</w:t>
      </w:r>
    </w:p>
    <w:p w:rsidR="00E414EC" w:rsidRDefault="00E414EC" w:rsidP="00E414EC">
      <w:r>
        <w:t>ručitel – L</w:t>
      </w:r>
      <w:r>
        <w:t>.</w:t>
      </w:r>
      <w:r>
        <w:t xml:space="preserve"> </w:t>
      </w:r>
      <w:proofErr w:type="gramStart"/>
      <w:r>
        <w:t>R</w:t>
      </w:r>
      <w:r>
        <w:t>.</w:t>
      </w:r>
      <w:r>
        <w:t xml:space="preserve">                            </w:t>
      </w:r>
      <w:r>
        <w:t xml:space="preserve">                               </w:t>
      </w:r>
      <w:r>
        <w:t xml:space="preserve">    ručitel</w:t>
      </w:r>
      <w:proofErr w:type="gramEnd"/>
      <w:r>
        <w:t xml:space="preserve"> – N</w:t>
      </w:r>
      <w:r>
        <w:t>. B.</w:t>
      </w:r>
      <w:bookmarkStart w:id="0" w:name="_GoBack"/>
      <w:bookmarkEnd w:id="0"/>
    </w:p>
    <w:p w:rsidR="00E414EC" w:rsidRDefault="00E414EC" w:rsidP="00E414EC"/>
    <w:p w:rsidR="007910CB" w:rsidRDefault="007910CB"/>
    <w:sectPr w:rsidR="0079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C"/>
    <w:rsid w:val="007910CB"/>
    <w:rsid w:val="00E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3ECB-BB4E-4315-B553-0F61CAD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4E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4EC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2021-07-13T12:26:00Z</dcterms:created>
  <dcterms:modified xsi:type="dcterms:W3CDTF">2021-07-13T12:31:00Z</dcterms:modified>
</cp:coreProperties>
</file>