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39" w:rsidRPr="00164613" w:rsidRDefault="00164613" w:rsidP="00164613">
      <w:pPr>
        <w:jc w:val="center"/>
        <w:rPr>
          <w:rFonts w:ascii="Arial" w:hAnsi="Arial" w:cs="Arial"/>
          <w:b/>
          <w:sz w:val="40"/>
          <w:szCs w:val="40"/>
        </w:rPr>
      </w:pPr>
      <w:r w:rsidRPr="00164613">
        <w:rPr>
          <w:rFonts w:ascii="Arial" w:hAnsi="Arial" w:cs="Arial"/>
          <w:b/>
          <w:sz w:val="40"/>
          <w:szCs w:val="40"/>
        </w:rPr>
        <w:t>Obec Černíny nabízí k zakoupení knihu „KRONIKA BAHENSKÉ ŠKOLY“</w:t>
      </w:r>
    </w:p>
    <w:p w:rsidR="00164613" w:rsidRPr="000D2EF8" w:rsidRDefault="00164613" w:rsidP="000D2EF8">
      <w:pPr>
        <w:rPr>
          <w:rFonts w:ascii="Arial" w:hAnsi="Arial" w:cs="Arial"/>
          <w:b/>
          <w:sz w:val="36"/>
          <w:szCs w:val="36"/>
        </w:rPr>
      </w:pPr>
      <w:r w:rsidRPr="000D2EF8">
        <w:rPr>
          <w:rFonts w:ascii="Arial" w:hAnsi="Arial" w:cs="Arial"/>
          <w:b/>
          <w:sz w:val="36"/>
          <w:szCs w:val="36"/>
        </w:rPr>
        <w:t>Velikost knihy A4</w:t>
      </w:r>
      <w:r w:rsidR="000D2EF8" w:rsidRPr="000D2EF8">
        <w:rPr>
          <w:rFonts w:ascii="Arial" w:hAnsi="Arial" w:cs="Arial"/>
          <w:b/>
          <w:sz w:val="36"/>
          <w:szCs w:val="36"/>
        </w:rPr>
        <w:t>, počet stran 161, lepená</w:t>
      </w:r>
      <w:r w:rsidR="000D2EF8">
        <w:rPr>
          <w:rFonts w:ascii="Arial" w:hAnsi="Arial" w:cs="Arial"/>
          <w:b/>
          <w:sz w:val="36"/>
          <w:szCs w:val="36"/>
        </w:rPr>
        <w:t xml:space="preserve"> </w:t>
      </w:r>
      <w:r w:rsidRPr="000D2EF8">
        <w:rPr>
          <w:rFonts w:ascii="Arial" w:hAnsi="Arial" w:cs="Arial"/>
          <w:b/>
          <w:sz w:val="36"/>
          <w:szCs w:val="36"/>
        </w:rPr>
        <w:t>vazba.</w:t>
      </w:r>
    </w:p>
    <w:p w:rsidR="00164613" w:rsidRPr="000D2EF8" w:rsidRDefault="00164613" w:rsidP="00164613">
      <w:pPr>
        <w:jc w:val="center"/>
        <w:rPr>
          <w:rFonts w:ascii="Arial" w:hAnsi="Arial" w:cs="Arial"/>
          <w:b/>
          <w:sz w:val="48"/>
          <w:szCs w:val="48"/>
        </w:rPr>
      </w:pPr>
      <w:r w:rsidRPr="000D2EF8">
        <w:rPr>
          <w:rFonts w:ascii="Arial" w:hAnsi="Arial" w:cs="Arial"/>
          <w:b/>
          <w:sz w:val="48"/>
          <w:szCs w:val="48"/>
        </w:rPr>
        <w:t>Cena 360,-Kč</w:t>
      </w:r>
    </w:p>
    <w:p w:rsidR="00164613" w:rsidRPr="00164613" w:rsidRDefault="00164613" w:rsidP="00164613">
      <w:pPr>
        <w:jc w:val="center"/>
        <w:rPr>
          <w:rFonts w:ascii="Arial" w:hAnsi="Arial" w:cs="Arial"/>
          <w:b/>
          <w:sz w:val="40"/>
          <w:szCs w:val="40"/>
        </w:rPr>
      </w:pPr>
      <w:r w:rsidRPr="00164613">
        <w:rPr>
          <w:rFonts w:ascii="Arial" w:hAnsi="Arial" w:cs="Arial"/>
          <w:b/>
          <w:sz w:val="40"/>
          <w:szCs w:val="40"/>
        </w:rPr>
        <w:t>Možno zakoupit v úřední</w:t>
      </w:r>
      <w:r>
        <w:rPr>
          <w:rFonts w:ascii="Arial" w:hAnsi="Arial" w:cs="Arial"/>
          <w:b/>
          <w:sz w:val="40"/>
          <w:szCs w:val="40"/>
        </w:rPr>
        <w:t>ch</w:t>
      </w:r>
      <w:r w:rsidRPr="00164613">
        <w:rPr>
          <w:rFonts w:ascii="Arial" w:hAnsi="Arial" w:cs="Arial"/>
          <w:b/>
          <w:sz w:val="40"/>
          <w:szCs w:val="40"/>
        </w:rPr>
        <w:t xml:space="preserve"> hodin</w:t>
      </w:r>
      <w:r>
        <w:rPr>
          <w:rFonts w:ascii="Arial" w:hAnsi="Arial" w:cs="Arial"/>
          <w:b/>
          <w:sz w:val="40"/>
          <w:szCs w:val="40"/>
        </w:rPr>
        <w:t>ách</w:t>
      </w:r>
      <w:r w:rsidRPr="00164613">
        <w:rPr>
          <w:rFonts w:ascii="Arial" w:hAnsi="Arial" w:cs="Arial"/>
          <w:b/>
          <w:sz w:val="40"/>
          <w:szCs w:val="40"/>
        </w:rPr>
        <w:t xml:space="preserve"> na obecním úřadě v Černínech</w:t>
      </w:r>
    </w:p>
    <w:p w:rsidR="00164613" w:rsidRDefault="00164613" w:rsidP="00164613">
      <w:pPr>
        <w:jc w:val="center"/>
        <w:rPr>
          <w:rFonts w:ascii="Arial" w:hAnsi="Arial" w:cs="Arial"/>
          <w:b/>
          <w:sz w:val="40"/>
          <w:szCs w:val="40"/>
        </w:rPr>
      </w:pPr>
      <w:r w:rsidRPr="00164613">
        <w:rPr>
          <w:rFonts w:ascii="Arial" w:hAnsi="Arial" w:cs="Arial"/>
          <w:b/>
          <w:sz w:val="40"/>
          <w:szCs w:val="40"/>
        </w:rPr>
        <w:t>Bližší informace na tel. 327 591</w:t>
      </w:r>
      <w:r>
        <w:rPr>
          <w:rFonts w:ascii="Arial" w:hAnsi="Arial" w:cs="Arial"/>
          <w:b/>
          <w:sz w:val="40"/>
          <w:szCs w:val="40"/>
        </w:rPr>
        <w:t> </w:t>
      </w:r>
      <w:r w:rsidRPr="00164613">
        <w:rPr>
          <w:rFonts w:ascii="Arial" w:hAnsi="Arial" w:cs="Arial"/>
          <w:b/>
          <w:sz w:val="40"/>
          <w:szCs w:val="40"/>
        </w:rPr>
        <w:t>293</w:t>
      </w:r>
    </w:p>
    <w:p w:rsidR="00164613" w:rsidRDefault="00164613">
      <w:pPr>
        <w:rPr>
          <w:rFonts w:ascii="Arial" w:hAnsi="Arial" w:cs="Arial"/>
          <w:b/>
          <w:sz w:val="40"/>
          <w:szCs w:val="40"/>
        </w:rPr>
      </w:pPr>
      <w:r w:rsidRPr="00164613">
        <w:rPr>
          <w:rFonts w:ascii="Arial" w:hAnsi="Arial" w:cs="Arial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64E25D43" wp14:editId="5B20D20B">
            <wp:simplePos x="0" y="0"/>
            <wp:positionH relativeFrom="column">
              <wp:posOffset>1186180</wp:posOffset>
            </wp:positionH>
            <wp:positionV relativeFrom="paragraph">
              <wp:posOffset>314960</wp:posOffset>
            </wp:positionV>
            <wp:extent cx="3886200" cy="5544820"/>
            <wp:effectExtent l="0" t="0" r="0" b="0"/>
            <wp:wrapSquare wrapText="bothSides"/>
            <wp:docPr id="1" name="Obrázek 1" descr="C:\Users\Uzivatel\Desktop\kro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kroni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613" w:rsidRDefault="00164613">
      <w:pPr>
        <w:rPr>
          <w:rFonts w:ascii="Arial" w:hAnsi="Arial" w:cs="Arial"/>
          <w:b/>
          <w:sz w:val="40"/>
          <w:szCs w:val="40"/>
        </w:rPr>
      </w:pPr>
    </w:p>
    <w:p w:rsidR="00164613" w:rsidRPr="00164613" w:rsidRDefault="00164613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sectPr w:rsidR="00164613" w:rsidRPr="0016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13"/>
    <w:rsid w:val="000D2EF8"/>
    <w:rsid w:val="00164613"/>
    <w:rsid w:val="001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88768-D58B-4941-A66B-6A8ACDAD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2020-12-11T08:13:00Z</cp:lastPrinted>
  <dcterms:created xsi:type="dcterms:W3CDTF">2020-12-11T08:00:00Z</dcterms:created>
  <dcterms:modified xsi:type="dcterms:W3CDTF">2020-12-11T08:15:00Z</dcterms:modified>
</cp:coreProperties>
</file>